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4C2" w:rsidRPr="00AD3D55" w:rsidRDefault="001664C2" w:rsidP="001664C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AD3D55">
        <w:rPr>
          <w:rFonts w:ascii="Times New Roman" w:eastAsia="Times New Roman" w:hAnsi="Times New Roman" w:cs="Times New Roman"/>
          <w:sz w:val="24"/>
          <w:szCs w:val="24"/>
          <w:lang w:eastAsia="ru-RU"/>
        </w:rPr>
        <w:t>смоленское областное государственное бюджетное</w:t>
      </w:r>
    </w:p>
    <w:p w:rsidR="001664C2" w:rsidRPr="00AD3D55" w:rsidRDefault="001664C2" w:rsidP="001664C2">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sz w:val="24"/>
          <w:szCs w:val="24"/>
          <w:lang w:eastAsia="ru-RU"/>
        </w:rPr>
        <w:t>профессиональное образовательное учреждение</w:t>
      </w:r>
    </w:p>
    <w:p w:rsidR="001664C2" w:rsidRPr="00AD3D55" w:rsidRDefault="001664C2" w:rsidP="001664C2">
      <w:pPr>
        <w:spacing w:after="0" w:line="360" w:lineRule="auto"/>
        <w:jc w:val="center"/>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 xml:space="preserve">            «Гагаринский многопрофильный колледж»</w:t>
      </w:r>
    </w:p>
    <w:p w:rsidR="001664C2" w:rsidRPr="00AD3D55" w:rsidRDefault="001664C2" w:rsidP="001664C2">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3D55">
        <w:rPr>
          <w:rFonts w:ascii="Times New Roman" w:eastAsia="Times New Roman" w:hAnsi="Times New Roman" w:cs="Times New Roman"/>
          <w:b/>
          <w:sz w:val="32"/>
          <w:szCs w:val="32"/>
          <w:lang w:eastAsia="ru-RU"/>
        </w:rPr>
        <w:t>РАБОЧАЯ ПРОГРАММА</w:t>
      </w: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664C2"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sz w:val="28"/>
          <w:szCs w:val="28"/>
          <w:lang w:eastAsia="ru-RU"/>
        </w:rPr>
        <w:t>учебной дисциплины</w:t>
      </w:r>
      <w:r w:rsidRPr="00AD3D55">
        <w:t xml:space="preserve"> </w:t>
      </w:r>
      <w:r>
        <w:rPr>
          <w:rFonts w:ascii="Times New Roman" w:eastAsia="Times New Roman" w:hAnsi="Times New Roman" w:cs="Times New Roman"/>
          <w:b/>
          <w:sz w:val="28"/>
          <w:szCs w:val="28"/>
          <w:lang w:eastAsia="ru-RU"/>
        </w:rPr>
        <w:t>ОД.06</w:t>
      </w:r>
      <w:r w:rsidRPr="00AD3D55">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Иностранный</w:t>
      </w:r>
      <w:r w:rsidRPr="00AD3D55">
        <w:rPr>
          <w:rFonts w:ascii="Times New Roman" w:eastAsia="Times New Roman" w:hAnsi="Times New Roman" w:cs="Times New Roman"/>
          <w:b/>
          <w:sz w:val="28"/>
          <w:szCs w:val="28"/>
          <w:lang w:eastAsia="ru-RU"/>
        </w:rPr>
        <w:t xml:space="preserve"> язык</w:t>
      </w: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3D55">
        <w:rPr>
          <w:rFonts w:ascii="Times New Roman" w:eastAsia="Times New Roman" w:hAnsi="Times New Roman" w:cs="Times New Roman"/>
          <w:sz w:val="28"/>
          <w:szCs w:val="28"/>
          <w:lang w:eastAsia="ru-RU"/>
        </w:rPr>
        <w:t>40.02.04 Юриспруденция</w:t>
      </w: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AD3D55">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lang w:eastAsia="ru-RU"/>
        </w:rPr>
        <w:t>очная</w:t>
      </w: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D3D55">
        <w:rPr>
          <w:rFonts w:ascii="Times New Roman" w:eastAsia="Times New Roman" w:hAnsi="Times New Roman" w:cs="Times New Roman"/>
          <w:lang w:eastAsia="ru-RU"/>
        </w:rPr>
        <w:t>г. Гагарин</w:t>
      </w: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2024 </w:t>
      </w:r>
      <w:r w:rsidRPr="00AD3D55">
        <w:rPr>
          <w:rFonts w:ascii="Times New Roman" w:eastAsia="Times New Roman" w:hAnsi="Times New Roman" w:cs="Times New Roman"/>
          <w:sz w:val="24"/>
          <w:szCs w:val="24"/>
          <w:lang w:eastAsia="ru-RU"/>
        </w:rPr>
        <w:t>год</w:t>
      </w:r>
    </w:p>
    <w:p w:rsidR="001664C2"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664C2"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664C2"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664C2" w:rsidRPr="00AD3D55" w:rsidRDefault="001664C2" w:rsidP="001664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664C2" w:rsidRDefault="001664C2" w:rsidP="001664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664C2" w:rsidRDefault="00765A0B" w:rsidP="001664C2">
      <w:pPr>
        <w:widowControl w:val="0"/>
        <w:autoSpaceDE w:val="0"/>
        <w:autoSpaceDN w:val="0"/>
        <w:spacing w:after="0" w:line="240" w:lineRule="auto"/>
        <w:jc w:val="center"/>
        <w:rPr>
          <w:rFonts w:ascii="Times New Roman" w:eastAsia="Times New Roman" w:hAnsi="Times New Roman" w:cs="Times New Roman"/>
          <w:sz w:val="28"/>
          <w:szCs w:val="28"/>
        </w:rPr>
      </w:pPr>
      <w:r w:rsidRPr="00765A0B">
        <w:rPr>
          <w:rFonts w:ascii="Times New Roman" w:eastAsia="Times New Roman" w:hAnsi="Times New Roman" w:cs="Times New Roman"/>
          <w:noProof/>
          <w:sz w:val="24"/>
          <w:szCs w:val="24"/>
          <w:lang w:eastAsia="ru-RU"/>
        </w:rPr>
        <w:drawing>
          <wp:inline distT="0" distB="0" distL="0" distR="0">
            <wp:extent cx="5939790" cy="8174490"/>
            <wp:effectExtent l="0" t="0" r="3810" b="0"/>
            <wp:docPr id="1" name="Рисунок 1" descr="C:\Users\Пользователь\Desktop\Сканы для аккредитации\Сканы программы\од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од06.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9790" cy="8174490"/>
                    </a:xfrm>
                    <a:prstGeom prst="rect">
                      <a:avLst/>
                    </a:prstGeom>
                    <a:noFill/>
                    <a:ln>
                      <a:noFill/>
                    </a:ln>
                  </pic:spPr>
                </pic:pic>
              </a:graphicData>
            </a:graphic>
          </wp:inline>
        </w:drawing>
      </w:r>
      <w:bookmarkStart w:id="0" w:name="_GoBack"/>
      <w:bookmarkEnd w:id="0"/>
    </w:p>
    <w:p w:rsidR="001664C2" w:rsidRPr="00272A1D" w:rsidRDefault="001664C2" w:rsidP="001664C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664C2" w:rsidRPr="00272A1D" w:rsidRDefault="001664C2" w:rsidP="001664C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664C2" w:rsidRPr="00272A1D" w:rsidRDefault="001664C2" w:rsidP="001664C2">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8F7C1F" w:rsidRPr="008F7C1F" w:rsidRDefault="008F7C1F" w:rsidP="008F7C1F">
      <w:pPr>
        <w:spacing w:line="256" w:lineRule="auto"/>
        <w:rPr>
          <w:rFonts w:ascii="Calibri" w:eastAsia="Calibri" w:hAnsi="Calibri" w:cs="Times New Roman"/>
        </w:rPr>
      </w:pPr>
    </w:p>
    <w:p w:rsidR="008F7C1F" w:rsidRPr="008F7C1F" w:rsidRDefault="008F7C1F" w:rsidP="008F7C1F">
      <w:pPr>
        <w:spacing w:line="256" w:lineRule="auto"/>
        <w:rPr>
          <w:rFonts w:ascii="Calibri" w:eastAsia="Calibri" w:hAnsi="Calibri" w:cs="Times New Roman"/>
        </w:rPr>
      </w:pPr>
    </w:p>
    <w:p w:rsidR="008F7C1F" w:rsidRPr="008F7C1F" w:rsidRDefault="008F7C1F" w:rsidP="008F7C1F">
      <w:pPr>
        <w:spacing w:line="256" w:lineRule="auto"/>
        <w:rPr>
          <w:rFonts w:ascii="Calibri" w:eastAsia="Calibri" w:hAnsi="Calibri" w:cs="Times New Roman"/>
        </w:rPr>
      </w:pPr>
    </w:p>
    <w:p w:rsidR="008F7C1F" w:rsidRPr="008F7C1F" w:rsidRDefault="008F7C1F" w:rsidP="008F7C1F">
      <w:pPr>
        <w:spacing w:line="256" w:lineRule="auto"/>
        <w:rPr>
          <w:rFonts w:ascii="Calibri" w:eastAsia="Calibri" w:hAnsi="Calibri" w:cs="Times New Roman"/>
        </w:rPr>
      </w:pPr>
    </w:p>
    <w:p w:rsidR="008F7C1F" w:rsidRPr="008F7C1F" w:rsidRDefault="008F7C1F" w:rsidP="008F7C1F">
      <w:pPr>
        <w:spacing w:line="256" w:lineRule="auto"/>
        <w:rPr>
          <w:rFonts w:ascii="Calibri" w:eastAsia="Calibri" w:hAnsi="Calibri" w:cs="Times New Roman"/>
        </w:rPr>
      </w:pPr>
    </w:p>
    <w:p w:rsidR="008F7C1F" w:rsidRPr="008F7C1F" w:rsidRDefault="008F7C1F" w:rsidP="008F7C1F">
      <w:pPr>
        <w:spacing w:line="256" w:lineRule="auto"/>
        <w:rPr>
          <w:rFonts w:ascii="Calibri" w:eastAsia="Calibri" w:hAnsi="Calibri" w:cs="Times New Roman"/>
        </w:rPr>
      </w:pPr>
    </w:p>
    <w:p w:rsidR="008F7C1F" w:rsidRDefault="008F7C1F" w:rsidP="008F7C1F">
      <w:pPr>
        <w:spacing w:line="256" w:lineRule="auto"/>
        <w:rPr>
          <w:rFonts w:ascii="Calibri" w:eastAsia="Calibri" w:hAnsi="Calibri" w:cs="Times New Roman"/>
        </w:rPr>
      </w:pPr>
    </w:p>
    <w:p w:rsidR="001664C2" w:rsidRDefault="001664C2" w:rsidP="008F7C1F">
      <w:pPr>
        <w:spacing w:line="256" w:lineRule="auto"/>
        <w:rPr>
          <w:rFonts w:ascii="Calibri" w:eastAsia="Calibri" w:hAnsi="Calibri" w:cs="Times New Roman"/>
        </w:rPr>
      </w:pPr>
    </w:p>
    <w:p w:rsidR="001664C2" w:rsidRDefault="001664C2" w:rsidP="008F7C1F">
      <w:pPr>
        <w:spacing w:line="256" w:lineRule="auto"/>
        <w:rPr>
          <w:rFonts w:ascii="Calibri" w:eastAsia="Calibri" w:hAnsi="Calibri" w:cs="Times New Roman"/>
        </w:rPr>
      </w:pPr>
    </w:p>
    <w:p w:rsidR="001664C2" w:rsidRDefault="001664C2" w:rsidP="008F7C1F">
      <w:pPr>
        <w:spacing w:line="256" w:lineRule="auto"/>
        <w:rPr>
          <w:rFonts w:ascii="Calibri" w:eastAsia="Calibri" w:hAnsi="Calibri" w:cs="Times New Roman"/>
        </w:rPr>
      </w:pPr>
    </w:p>
    <w:p w:rsidR="001664C2" w:rsidRDefault="001664C2" w:rsidP="008F7C1F">
      <w:pPr>
        <w:spacing w:line="256" w:lineRule="auto"/>
        <w:rPr>
          <w:rFonts w:ascii="Calibri" w:eastAsia="Calibri" w:hAnsi="Calibri" w:cs="Times New Roman"/>
        </w:rPr>
      </w:pPr>
    </w:p>
    <w:p w:rsidR="001664C2" w:rsidRDefault="001664C2" w:rsidP="008F7C1F">
      <w:pPr>
        <w:spacing w:line="256" w:lineRule="auto"/>
        <w:rPr>
          <w:rFonts w:ascii="Calibri" w:eastAsia="Calibri" w:hAnsi="Calibri" w:cs="Times New Roman"/>
        </w:rPr>
      </w:pPr>
    </w:p>
    <w:p w:rsidR="001664C2" w:rsidRDefault="001664C2" w:rsidP="008F7C1F">
      <w:pPr>
        <w:spacing w:line="256" w:lineRule="auto"/>
        <w:rPr>
          <w:rFonts w:ascii="Calibri" w:eastAsia="Calibri" w:hAnsi="Calibri" w:cs="Times New Roman"/>
        </w:rPr>
      </w:pPr>
    </w:p>
    <w:p w:rsidR="001664C2" w:rsidRDefault="001664C2" w:rsidP="008F7C1F">
      <w:pPr>
        <w:spacing w:line="256" w:lineRule="auto"/>
        <w:rPr>
          <w:rFonts w:ascii="Calibri" w:eastAsia="Calibri" w:hAnsi="Calibri" w:cs="Times New Roman"/>
        </w:rPr>
      </w:pPr>
    </w:p>
    <w:p w:rsidR="001664C2" w:rsidRPr="008F7C1F" w:rsidRDefault="001664C2" w:rsidP="008F7C1F">
      <w:pPr>
        <w:spacing w:line="256" w:lineRule="auto"/>
        <w:rPr>
          <w:rFonts w:ascii="Calibri" w:eastAsia="Calibri" w:hAnsi="Calibri" w:cs="Times New Roman"/>
        </w:rPr>
      </w:pPr>
    </w:p>
    <w:p w:rsidR="008F7C1F" w:rsidRDefault="008F7C1F" w:rsidP="008F7C1F">
      <w:pPr>
        <w:spacing w:line="256" w:lineRule="auto"/>
        <w:rPr>
          <w:rFonts w:ascii="Calibri" w:eastAsia="Calibri" w:hAnsi="Calibri" w:cs="Times New Roman"/>
        </w:rPr>
      </w:pPr>
    </w:p>
    <w:p w:rsidR="001664C2" w:rsidRPr="008F7C1F" w:rsidRDefault="001664C2" w:rsidP="008F7C1F">
      <w:pPr>
        <w:spacing w:line="256" w:lineRule="auto"/>
        <w:rPr>
          <w:rFonts w:ascii="Calibri" w:eastAsia="Calibri" w:hAnsi="Calibri" w:cs="Times New Roman"/>
        </w:rPr>
      </w:pPr>
    </w:p>
    <w:p w:rsidR="008F7C1F" w:rsidRPr="008F7C1F" w:rsidRDefault="008F7C1F" w:rsidP="008F7C1F">
      <w:pPr>
        <w:spacing w:line="256" w:lineRule="auto"/>
        <w:rPr>
          <w:rFonts w:ascii="Calibri" w:eastAsia="Calibri" w:hAnsi="Calibri" w:cs="Times New Roman"/>
        </w:rPr>
      </w:pPr>
    </w:p>
    <w:p w:rsidR="001664C2" w:rsidRPr="00AD3D55" w:rsidRDefault="001664C2" w:rsidP="001664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bookmarkStart w:id="1" w:name="_Hlk113359591"/>
      <w:r w:rsidRPr="00AD3D55">
        <w:rPr>
          <w:rFonts w:ascii="Times New Roman" w:eastAsia="Times New Roman" w:hAnsi="Times New Roman" w:cs="Times New Roman"/>
          <w:b/>
          <w:sz w:val="28"/>
          <w:szCs w:val="28"/>
          <w:lang w:eastAsia="ru-RU"/>
        </w:rPr>
        <w:t>СОДЕРЖАНИЕ</w:t>
      </w:r>
    </w:p>
    <w:p w:rsidR="001664C2" w:rsidRPr="00AD3D55" w:rsidRDefault="001664C2" w:rsidP="0016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pPr w:leftFromText="180" w:rightFromText="180" w:horzAnchor="margin" w:tblpXSpec="center" w:tblpY="570"/>
        <w:tblW w:w="0" w:type="auto"/>
        <w:tblLook w:val="01E0" w:firstRow="1" w:lastRow="1" w:firstColumn="1" w:lastColumn="1" w:noHBand="0" w:noVBand="0"/>
      </w:tblPr>
      <w:tblGrid>
        <w:gridCol w:w="7894"/>
        <w:gridCol w:w="1460"/>
      </w:tblGrid>
      <w:tr w:rsidR="001664C2" w:rsidRPr="00AD3D55" w:rsidTr="001664C2">
        <w:tc>
          <w:tcPr>
            <w:tcW w:w="7668" w:type="dxa"/>
          </w:tcPr>
          <w:p w:rsidR="001664C2" w:rsidRPr="00AD3D55" w:rsidRDefault="001664C2" w:rsidP="001664C2">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hideMark/>
          </w:tcPr>
          <w:p w:rsidR="001664C2" w:rsidRPr="00AD3D55" w:rsidRDefault="001664C2" w:rsidP="001664C2">
            <w:pPr>
              <w:spacing w:after="0" w:line="240" w:lineRule="auto"/>
              <w:jc w:val="center"/>
              <w:rPr>
                <w:rFonts w:ascii="Times New Roman" w:eastAsia="Times New Roman" w:hAnsi="Times New Roman" w:cs="Times New Roman"/>
                <w:sz w:val="28"/>
                <w:szCs w:val="28"/>
                <w:lang w:eastAsia="ru-RU"/>
              </w:rPr>
            </w:pPr>
            <w:r w:rsidRPr="00AD3D55">
              <w:rPr>
                <w:rFonts w:ascii="Times New Roman" w:eastAsia="Times New Roman" w:hAnsi="Times New Roman" w:cs="Times New Roman"/>
                <w:sz w:val="28"/>
                <w:szCs w:val="28"/>
                <w:lang w:eastAsia="ru-RU"/>
              </w:rPr>
              <w:t>стр.</w:t>
            </w:r>
          </w:p>
        </w:tc>
      </w:tr>
      <w:tr w:rsidR="001664C2" w:rsidRPr="00AD3D55" w:rsidTr="001664C2">
        <w:tc>
          <w:tcPr>
            <w:tcW w:w="7668" w:type="dxa"/>
          </w:tcPr>
          <w:p w:rsidR="001664C2" w:rsidRPr="00AD3D55" w:rsidRDefault="001664C2" w:rsidP="001664C2">
            <w:pPr>
              <w:keepNext/>
              <w:numPr>
                <w:ilvl w:val="0"/>
                <w:numId w:val="3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ПАСПОРТ рабочей ПРОГРАММЫ УЧЕБНОЙ ДИСЦИПЛИНЫ</w:t>
            </w:r>
            <w:r>
              <w:rPr>
                <w:rFonts w:ascii="Times New Roman" w:eastAsia="Times New Roman" w:hAnsi="Times New Roman" w:cs="Times New Roman"/>
                <w:b/>
                <w:caps/>
                <w:sz w:val="24"/>
                <w:szCs w:val="24"/>
                <w:lang w:eastAsia="ru-RU"/>
              </w:rPr>
              <w:t>………………………………………………………..</w:t>
            </w:r>
          </w:p>
          <w:p w:rsidR="001664C2" w:rsidRPr="00AD3D55" w:rsidRDefault="001664C2" w:rsidP="001664C2">
            <w:pPr>
              <w:spacing w:after="0" w:line="240" w:lineRule="auto"/>
              <w:rPr>
                <w:rFonts w:ascii="Times New Roman" w:eastAsia="Times New Roman" w:hAnsi="Times New Roman" w:cs="Times New Roman"/>
                <w:sz w:val="24"/>
                <w:szCs w:val="24"/>
                <w:lang w:eastAsia="ru-RU"/>
              </w:rPr>
            </w:pPr>
          </w:p>
        </w:tc>
        <w:tc>
          <w:tcPr>
            <w:tcW w:w="1903" w:type="dxa"/>
          </w:tcPr>
          <w:p w:rsidR="001664C2" w:rsidRPr="00AD3D55" w:rsidRDefault="001664C2" w:rsidP="001664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664C2" w:rsidRPr="00AD3D55" w:rsidTr="001664C2">
        <w:tc>
          <w:tcPr>
            <w:tcW w:w="7668" w:type="dxa"/>
          </w:tcPr>
          <w:p w:rsidR="001664C2" w:rsidRPr="00AD3D55" w:rsidRDefault="001664C2" w:rsidP="001664C2">
            <w:pPr>
              <w:keepNext/>
              <w:numPr>
                <w:ilvl w:val="0"/>
                <w:numId w:val="3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СТРУКТУРА и содержание УЧЕБНОЙ ДИСЦИПЛИНЫ</w:t>
            </w:r>
            <w:r>
              <w:rPr>
                <w:rFonts w:ascii="Times New Roman" w:eastAsia="Times New Roman" w:hAnsi="Times New Roman" w:cs="Times New Roman"/>
                <w:b/>
                <w:caps/>
                <w:sz w:val="24"/>
                <w:szCs w:val="24"/>
                <w:lang w:eastAsia="ru-RU"/>
              </w:rPr>
              <w:t>…</w:t>
            </w:r>
          </w:p>
          <w:p w:rsidR="001664C2" w:rsidRPr="00AD3D55" w:rsidRDefault="001664C2" w:rsidP="001664C2">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1664C2" w:rsidRPr="00AD3D55" w:rsidRDefault="00AA7E4D" w:rsidP="00F1552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15529">
              <w:rPr>
                <w:rFonts w:ascii="Times New Roman" w:eastAsia="Times New Roman" w:hAnsi="Times New Roman" w:cs="Times New Roman"/>
                <w:sz w:val="28"/>
                <w:szCs w:val="28"/>
                <w:lang w:eastAsia="ru-RU"/>
              </w:rPr>
              <w:t>6</w:t>
            </w:r>
          </w:p>
        </w:tc>
      </w:tr>
      <w:tr w:rsidR="001664C2" w:rsidRPr="00AD3D55" w:rsidTr="001664C2">
        <w:trPr>
          <w:trHeight w:val="670"/>
        </w:trPr>
        <w:tc>
          <w:tcPr>
            <w:tcW w:w="7668" w:type="dxa"/>
          </w:tcPr>
          <w:p w:rsidR="001664C2" w:rsidRPr="00AD3D55" w:rsidRDefault="001664C2" w:rsidP="001664C2">
            <w:pPr>
              <w:keepNext/>
              <w:numPr>
                <w:ilvl w:val="0"/>
                <w:numId w:val="3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условия реализации рабочей программы учебной дисциплины</w:t>
            </w:r>
            <w:r>
              <w:rPr>
                <w:rFonts w:ascii="Times New Roman" w:eastAsia="Times New Roman" w:hAnsi="Times New Roman" w:cs="Times New Roman"/>
                <w:b/>
                <w:caps/>
                <w:sz w:val="24"/>
                <w:szCs w:val="24"/>
                <w:lang w:eastAsia="ru-RU"/>
              </w:rPr>
              <w:t>…………………………………………</w:t>
            </w:r>
          </w:p>
          <w:p w:rsidR="001664C2" w:rsidRPr="00AD3D55" w:rsidRDefault="001664C2" w:rsidP="001664C2">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1903" w:type="dxa"/>
          </w:tcPr>
          <w:p w:rsidR="001664C2" w:rsidRPr="00AD3D55" w:rsidRDefault="00AA7E4D" w:rsidP="00CC37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C37F5">
              <w:rPr>
                <w:rFonts w:ascii="Times New Roman" w:eastAsia="Times New Roman" w:hAnsi="Times New Roman" w:cs="Times New Roman"/>
                <w:sz w:val="28"/>
                <w:szCs w:val="28"/>
                <w:lang w:eastAsia="ru-RU"/>
              </w:rPr>
              <w:t>3</w:t>
            </w:r>
          </w:p>
        </w:tc>
      </w:tr>
      <w:tr w:rsidR="001664C2" w:rsidRPr="00AD3D55" w:rsidTr="001664C2">
        <w:tc>
          <w:tcPr>
            <w:tcW w:w="7668" w:type="dxa"/>
          </w:tcPr>
          <w:p w:rsidR="001664C2" w:rsidRPr="00AD3D55" w:rsidRDefault="001664C2" w:rsidP="001664C2">
            <w:pPr>
              <w:keepNext/>
              <w:numPr>
                <w:ilvl w:val="0"/>
                <w:numId w:val="3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Контроль и оценка результатов Освоения учебной дисциплины</w:t>
            </w:r>
            <w:r>
              <w:rPr>
                <w:rFonts w:ascii="Times New Roman" w:eastAsia="Times New Roman" w:hAnsi="Times New Roman" w:cs="Times New Roman"/>
                <w:b/>
                <w:caps/>
                <w:sz w:val="24"/>
                <w:szCs w:val="24"/>
                <w:lang w:eastAsia="ru-RU"/>
              </w:rPr>
              <w:t>…………………………………………</w:t>
            </w:r>
          </w:p>
          <w:p w:rsidR="001664C2" w:rsidRPr="00AD3D55" w:rsidRDefault="001664C2" w:rsidP="001664C2">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1664C2" w:rsidRPr="00AD3D55" w:rsidRDefault="00AA7E4D" w:rsidP="00F1552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C37F5">
              <w:rPr>
                <w:rFonts w:ascii="Times New Roman" w:eastAsia="Times New Roman" w:hAnsi="Times New Roman" w:cs="Times New Roman"/>
                <w:sz w:val="28"/>
                <w:szCs w:val="28"/>
                <w:lang w:eastAsia="ru-RU"/>
              </w:rPr>
              <w:t>4</w:t>
            </w:r>
          </w:p>
        </w:tc>
      </w:tr>
    </w:tbl>
    <w:p w:rsidR="001664C2" w:rsidRPr="00272A1D" w:rsidRDefault="001664C2" w:rsidP="001664C2">
      <w:pPr>
        <w:spacing w:after="0" w:line="276" w:lineRule="auto"/>
        <w:jc w:val="both"/>
        <w:rPr>
          <w:rFonts w:ascii="Times New Roman" w:eastAsia="Times New Roman" w:hAnsi="Times New Roman" w:cs="Times New Roman"/>
          <w:lang w:eastAsia="ru-RU"/>
        </w:rPr>
      </w:pPr>
    </w:p>
    <w:p w:rsidR="001664C2" w:rsidRPr="00272A1D" w:rsidRDefault="001664C2" w:rsidP="001664C2">
      <w:pPr>
        <w:tabs>
          <w:tab w:val="left" w:pos="8364"/>
        </w:tabs>
        <w:spacing w:after="0" w:line="276" w:lineRule="auto"/>
        <w:jc w:val="center"/>
        <w:rPr>
          <w:rFonts w:ascii="Times New Roman" w:eastAsia="Times New Roman" w:hAnsi="Times New Roman" w:cs="Times New Roman"/>
          <w:b/>
          <w:sz w:val="24"/>
          <w:szCs w:val="24"/>
          <w:lang w:eastAsia="ru-RU"/>
        </w:rPr>
      </w:pPr>
    </w:p>
    <w:p w:rsidR="001664C2" w:rsidRPr="00272A1D" w:rsidRDefault="001664C2" w:rsidP="001664C2">
      <w:pPr>
        <w:keepNext/>
        <w:keepLines/>
        <w:spacing w:before="240" w:after="0" w:line="276" w:lineRule="auto"/>
        <w:outlineLvl w:val="0"/>
        <w:rPr>
          <w:rFonts w:ascii="Times New Roman" w:eastAsiaTheme="majorEastAsia" w:hAnsi="Times New Roman" w:cs="Times New Roman"/>
          <w:color w:val="000000" w:themeColor="text1"/>
          <w:sz w:val="32"/>
          <w:szCs w:val="32"/>
          <w:lang w:eastAsia="ru-RU"/>
        </w:rPr>
      </w:pPr>
      <w:r w:rsidRPr="00272A1D">
        <w:rPr>
          <w:rFonts w:ascii="Times New Roman" w:eastAsiaTheme="majorEastAsia" w:hAnsi="Times New Roman" w:cs="Times New Roman"/>
          <w:color w:val="2E74B5" w:themeColor="accent1" w:themeShade="BF"/>
          <w:sz w:val="32"/>
          <w:szCs w:val="32"/>
          <w:lang w:eastAsia="ru-RU"/>
        </w:rPr>
        <w:br w:type="page"/>
      </w:r>
      <w:bookmarkStart w:id="2" w:name="_heading=h.30j0zll" w:colFirst="0" w:colLast="0"/>
      <w:bookmarkEnd w:id="2"/>
    </w:p>
    <w:p w:rsidR="001664C2" w:rsidRPr="00AD3D55" w:rsidRDefault="001664C2" w:rsidP="001664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lastRenderedPageBreak/>
        <w:t>1. паспорт рабочей ПРОГРАММЫ УЧЕБНОЙ ДИСЦИПЛИНЫ</w:t>
      </w:r>
    </w:p>
    <w:p w:rsidR="001664C2" w:rsidRDefault="001664C2" w:rsidP="0016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ОД.0</w:t>
      </w:r>
      <w:r>
        <w:rPr>
          <w:rFonts w:ascii="Times New Roman" w:eastAsia="Times New Roman" w:hAnsi="Times New Roman" w:cs="Times New Roman"/>
          <w:b/>
          <w:sz w:val="24"/>
          <w:szCs w:val="24"/>
          <w:lang w:eastAsia="ru-RU"/>
        </w:rPr>
        <w:t>6</w:t>
      </w:r>
      <w:r w:rsidRPr="00AD3D5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Иностранный язык</w:t>
      </w:r>
    </w:p>
    <w:p w:rsidR="001664C2" w:rsidRPr="00AD3D55" w:rsidRDefault="001664C2" w:rsidP="0016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664C2" w:rsidRPr="00AD3D55" w:rsidRDefault="001664C2" w:rsidP="0016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1.1. Область применения программы</w:t>
      </w:r>
    </w:p>
    <w:p w:rsidR="001664C2" w:rsidRPr="00564099" w:rsidRDefault="001664C2" w:rsidP="0016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sz w:val="24"/>
          <w:szCs w:val="24"/>
          <w:lang w:eastAsia="ru-RU"/>
        </w:rPr>
        <w:t>Рабочая программа учебной дисциплины является частью образовательной программы среднего профессионального образ</w:t>
      </w:r>
      <w:r>
        <w:rPr>
          <w:rFonts w:ascii="Times New Roman" w:eastAsia="Times New Roman" w:hAnsi="Times New Roman" w:cs="Times New Roman"/>
          <w:sz w:val="24"/>
          <w:szCs w:val="24"/>
          <w:lang w:eastAsia="ru-RU"/>
        </w:rPr>
        <w:t xml:space="preserve">ования по специальности </w:t>
      </w:r>
      <w:r w:rsidRPr="00564099">
        <w:rPr>
          <w:rFonts w:ascii="Times New Roman" w:eastAsia="Times New Roman" w:hAnsi="Times New Roman" w:cs="Times New Roman"/>
          <w:b/>
          <w:sz w:val="24"/>
          <w:szCs w:val="24"/>
          <w:lang w:eastAsia="ru-RU"/>
        </w:rPr>
        <w:t>40.02.04 Юриспруденция.</w:t>
      </w:r>
    </w:p>
    <w:p w:rsidR="001664C2" w:rsidRPr="00AD3D55" w:rsidRDefault="001664C2" w:rsidP="00166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4"/>
          <w:szCs w:val="24"/>
          <w:lang w:eastAsia="ru-RU"/>
        </w:rPr>
      </w:pPr>
    </w:p>
    <w:p w:rsidR="001664C2" w:rsidRPr="00AD3D55" w:rsidRDefault="001664C2" w:rsidP="001664C2">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1.2. Место дисциплины в структуре образовательной программы:</w:t>
      </w:r>
    </w:p>
    <w:p w:rsidR="001664C2" w:rsidRPr="00AD3D55" w:rsidRDefault="001664C2" w:rsidP="001664C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3D55">
        <w:rPr>
          <w:rFonts w:ascii="Times New Roman" w:eastAsia="Calibri" w:hAnsi="Times New Roman" w:cs="Times New Roman"/>
          <w:sz w:val="24"/>
          <w:szCs w:val="24"/>
        </w:rPr>
        <w:t xml:space="preserve"> дисциплина входит в </w:t>
      </w:r>
      <w:r>
        <w:rPr>
          <w:rFonts w:ascii="Times New Roman" w:eastAsia="Calibri" w:hAnsi="Times New Roman" w:cs="Times New Roman"/>
          <w:sz w:val="24"/>
          <w:szCs w:val="24"/>
        </w:rPr>
        <w:t>общеобразовательный цикл.</w:t>
      </w:r>
    </w:p>
    <w:p w:rsidR="001664C2" w:rsidRPr="00AD3D55" w:rsidRDefault="001664C2" w:rsidP="001664C2">
      <w:pPr>
        <w:autoSpaceDE w:val="0"/>
        <w:autoSpaceDN w:val="0"/>
        <w:adjustRightInd w:val="0"/>
        <w:spacing w:after="0" w:line="240" w:lineRule="auto"/>
        <w:jc w:val="both"/>
        <w:rPr>
          <w:rFonts w:ascii="Times New Roman" w:eastAsia="Calibri" w:hAnsi="Times New Roman" w:cs="Times New Roman"/>
          <w:sz w:val="24"/>
          <w:szCs w:val="24"/>
        </w:rPr>
      </w:pPr>
    </w:p>
    <w:p w:rsidR="001664C2" w:rsidRPr="00AD3D55" w:rsidRDefault="001664C2" w:rsidP="001664C2">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b/>
          <w:sz w:val="28"/>
          <w:szCs w:val="28"/>
          <w:lang w:eastAsia="ru-RU"/>
        </w:rPr>
        <w:t xml:space="preserve">1.3. </w:t>
      </w:r>
      <w:r w:rsidRPr="00AD3D55">
        <w:rPr>
          <w:rFonts w:ascii="Times New Roman" w:eastAsia="Calibri" w:hAnsi="Times New Roman" w:cs="Times New Roman"/>
          <w:b/>
          <w:bCs/>
          <w:sz w:val="24"/>
          <w:szCs w:val="24"/>
        </w:rPr>
        <w:t>Цель и планируемые результаты освоения дисциплины</w:t>
      </w:r>
    </w:p>
    <w:p w:rsidR="008F7C1F" w:rsidRPr="008F7C1F" w:rsidRDefault="008F7C1F" w:rsidP="008F7C1F">
      <w:pPr>
        <w:suppressAutoHyphens/>
        <w:spacing w:after="0" w:line="240" w:lineRule="auto"/>
        <w:ind w:firstLine="709"/>
        <w:jc w:val="both"/>
        <w:rPr>
          <w:rFonts w:ascii="Times New Roman" w:eastAsia="Times New Roman" w:hAnsi="Times New Roman" w:cs="Times New Roman"/>
          <w:i/>
          <w:sz w:val="28"/>
          <w:szCs w:val="28"/>
          <w:lang w:eastAsia="ru-RU"/>
        </w:rPr>
      </w:pPr>
    </w:p>
    <w:tbl>
      <w:tblPr>
        <w:tblW w:w="104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3827"/>
        <w:gridCol w:w="4540"/>
      </w:tblGrid>
      <w:tr w:rsidR="008F7C1F" w:rsidRPr="008F7C1F" w:rsidTr="001664C2">
        <w:trPr>
          <w:cantSplit/>
          <w:trHeight w:val="845"/>
          <w:jc w:val="center"/>
        </w:trPr>
        <w:tc>
          <w:tcPr>
            <w:tcW w:w="2122" w:type="dxa"/>
            <w:vMerge w:val="restart"/>
            <w:tcBorders>
              <w:top w:val="single" w:sz="4" w:space="0" w:color="000000"/>
              <w:left w:val="single" w:sz="4" w:space="0" w:color="000000"/>
              <w:bottom w:val="single" w:sz="4" w:space="0" w:color="000000"/>
              <w:right w:val="single" w:sz="4" w:space="0" w:color="000000"/>
            </w:tcBorders>
            <w:vAlign w:val="center"/>
            <w:hideMark/>
          </w:tcPr>
          <w:bookmarkEnd w:id="1"/>
          <w:p w:rsidR="008F7C1F" w:rsidRPr="001664C2" w:rsidRDefault="008F7C1F" w:rsidP="008F7C1F">
            <w:pPr>
              <w:spacing w:after="0" w:line="240" w:lineRule="auto"/>
              <w:jc w:val="center"/>
              <w:rPr>
                <w:rFonts w:ascii="Times New Roman" w:eastAsia="Calibri" w:hAnsi="Times New Roman" w:cs="Times New Roman"/>
                <w:b/>
                <w:iCs/>
                <w:sz w:val="24"/>
                <w:szCs w:val="24"/>
                <w:lang w:eastAsia="en-GB"/>
              </w:rPr>
            </w:pPr>
            <w:r w:rsidRPr="001664C2">
              <w:rPr>
                <w:rFonts w:ascii="Times New Roman" w:eastAsia="Calibri" w:hAnsi="Times New Roman" w:cs="Times New Roman"/>
                <w:b/>
                <w:iCs/>
                <w:sz w:val="24"/>
                <w:szCs w:val="24"/>
                <w:lang w:eastAsia="en-GB"/>
              </w:rPr>
              <w:t>Код и наименование формируемых компетенций</w:t>
            </w:r>
          </w:p>
        </w:tc>
        <w:tc>
          <w:tcPr>
            <w:tcW w:w="8367" w:type="dxa"/>
            <w:gridSpan w:val="2"/>
            <w:tcBorders>
              <w:top w:val="single" w:sz="4" w:space="0" w:color="000000"/>
              <w:left w:val="single" w:sz="4" w:space="0" w:color="000000"/>
              <w:bottom w:val="single" w:sz="4" w:space="0" w:color="000000"/>
              <w:right w:val="single" w:sz="4" w:space="0" w:color="000000"/>
            </w:tcBorders>
            <w:vAlign w:val="center"/>
            <w:hideMark/>
          </w:tcPr>
          <w:p w:rsidR="008F7C1F" w:rsidRPr="001664C2" w:rsidRDefault="008F7C1F" w:rsidP="008F7C1F">
            <w:pPr>
              <w:spacing w:after="0" w:line="240" w:lineRule="auto"/>
              <w:jc w:val="center"/>
              <w:rPr>
                <w:rFonts w:ascii="Times New Roman" w:eastAsia="Times New Roman" w:hAnsi="Times New Roman" w:cs="Times New Roman"/>
                <w:b/>
                <w:sz w:val="24"/>
                <w:szCs w:val="24"/>
                <w:lang w:eastAsia="en-GB"/>
              </w:rPr>
            </w:pPr>
            <w:r w:rsidRPr="001664C2">
              <w:rPr>
                <w:rFonts w:ascii="Times New Roman" w:eastAsia="Calibri" w:hAnsi="Times New Roman" w:cs="Times New Roman"/>
                <w:b/>
                <w:iCs/>
                <w:sz w:val="24"/>
                <w:szCs w:val="24"/>
                <w:lang w:eastAsia="en-GB"/>
              </w:rPr>
              <w:t>Планируемые результаты освоения дисциплины</w:t>
            </w:r>
          </w:p>
        </w:tc>
      </w:tr>
      <w:tr w:rsidR="008F7C1F" w:rsidRPr="008F7C1F" w:rsidTr="001664C2">
        <w:trPr>
          <w:cantSplit/>
          <w:trHeight w:val="985"/>
          <w:jc w:val="center"/>
        </w:trPr>
        <w:tc>
          <w:tcPr>
            <w:tcW w:w="2122" w:type="dxa"/>
            <w:vMerge/>
            <w:tcBorders>
              <w:top w:val="single" w:sz="4" w:space="0" w:color="000000"/>
              <w:left w:val="single" w:sz="4" w:space="0" w:color="000000"/>
              <w:bottom w:val="single" w:sz="4" w:space="0" w:color="000000"/>
              <w:right w:val="single" w:sz="4" w:space="0" w:color="000000"/>
            </w:tcBorders>
            <w:vAlign w:val="center"/>
            <w:hideMark/>
          </w:tcPr>
          <w:p w:rsidR="008F7C1F" w:rsidRPr="001664C2" w:rsidRDefault="008F7C1F" w:rsidP="008F7C1F">
            <w:pPr>
              <w:spacing w:after="0" w:line="256" w:lineRule="auto"/>
              <w:rPr>
                <w:rFonts w:ascii="Times New Roman" w:eastAsia="Calibri" w:hAnsi="Times New Roman" w:cs="Times New Roman"/>
                <w:b/>
                <w:iCs/>
                <w:sz w:val="24"/>
                <w:szCs w:val="24"/>
                <w:lang w:eastAsia="en-GB"/>
              </w:rPr>
            </w:pP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8F7C1F" w:rsidRPr="001664C2" w:rsidRDefault="008F7C1F" w:rsidP="008F7C1F">
            <w:pPr>
              <w:spacing w:after="0" w:line="240" w:lineRule="auto"/>
              <w:jc w:val="center"/>
              <w:rPr>
                <w:rFonts w:ascii="Times New Roman" w:eastAsia="Times New Roman" w:hAnsi="Times New Roman" w:cs="Times New Roman"/>
                <w:b/>
                <w:sz w:val="24"/>
                <w:szCs w:val="24"/>
                <w:lang w:eastAsia="en-GB"/>
              </w:rPr>
            </w:pPr>
            <w:r w:rsidRPr="001664C2">
              <w:rPr>
                <w:rFonts w:ascii="Times New Roman" w:eastAsia="Times New Roman" w:hAnsi="Times New Roman" w:cs="Times New Roman"/>
                <w:b/>
                <w:sz w:val="24"/>
                <w:szCs w:val="24"/>
                <w:lang w:eastAsia="en-GB"/>
              </w:rPr>
              <w:t>Общие</w:t>
            </w:r>
          </w:p>
        </w:tc>
        <w:tc>
          <w:tcPr>
            <w:tcW w:w="4540" w:type="dxa"/>
            <w:tcBorders>
              <w:top w:val="single" w:sz="4" w:space="0" w:color="000000"/>
              <w:left w:val="single" w:sz="4" w:space="0" w:color="000000"/>
              <w:bottom w:val="single" w:sz="4" w:space="0" w:color="000000"/>
              <w:right w:val="single" w:sz="4" w:space="0" w:color="000000"/>
            </w:tcBorders>
            <w:vAlign w:val="center"/>
            <w:hideMark/>
          </w:tcPr>
          <w:p w:rsidR="008F7C1F" w:rsidRPr="001664C2" w:rsidRDefault="008F7C1F" w:rsidP="008F7C1F">
            <w:pPr>
              <w:spacing w:after="0" w:line="240" w:lineRule="auto"/>
              <w:jc w:val="center"/>
              <w:rPr>
                <w:rFonts w:ascii="Times New Roman" w:eastAsia="Times New Roman" w:hAnsi="Times New Roman" w:cs="Times New Roman"/>
                <w:b/>
                <w:sz w:val="24"/>
                <w:szCs w:val="24"/>
                <w:lang w:eastAsia="en-GB"/>
              </w:rPr>
            </w:pPr>
            <w:r w:rsidRPr="001664C2">
              <w:rPr>
                <w:rFonts w:ascii="Times New Roman" w:eastAsia="Times New Roman" w:hAnsi="Times New Roman" w:cs="Times New Roman"/>
                <w:b/>
                <w:sz w:val="24"/>
                <w:szCs w:val="24"/>
                <w:lang w:eastAsia="en-GB"/>
              </w:rPr>
              <w:t>Дисциплинарные</w:t>
            </w:r>
          </w:p>
        </w:tc>
      </w:tr>
      <w:tr w:rsidR="008F7C1F" w:rsidRPr="008F7C1F" w:rsidTr="001664C2">
        <w:trPr>
          <w:trHeight w:val="562"/>
          <w:jc w:val="center"/>
        </w:trPr>
        <w:tc>
          <w:tcPr>
            <w:tcW w:w="2122" w:type="dxa"/>
            <w:tcBorders>
              <w:top w:val="single" w:sz="4" w:space="0" w:color="000000"/>
              <w:left w:val="single" w:sz="4" w:space="0" w:color="000000"/>
              <w:bottom w:val="single" w:sz="4" w:space="0" w:color="000000"/>
              <w:right w:val="single" w:sz="4" w:space="0" w:color="000000"/>
            </w:tcBorders>
            <w:hideMark/>
          </w:tcPr>
          <w:p w:rsidR="008F7C1F" w:rsidRPr="001664C2" w:rsidRDefault="008F7C1F" w:rsidP="008F7C1F">
            <w:pPr>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ОК 01 Выбирать способы решения задач профессиональной деятельности применительно </w:t>
            </w:r>
            <w:r w:rsidRPr="001664C2">
              <w:rPr>
                <w:rFonts w:ascii="Times New Roman" w:eastAsia="Times New Roman" w:hAnsi="Times New Roman" w:cs="Times New Roman"/>
                <w:sz w:val="24"/>
                <w:szCs w:val="24"/>
                <w:lang w:eastAsia="en-GB"/>
              </w:rPr>
              <w:br/>
              <w:t>к различным контекстам</w:t>
            </w:r>
          </w:p>
        </w:tc>
        <w:tc>
          <w:tcPr>
            <w:tcW w:w="3827" w:type="dxa"/>
            <w:tcBorders>
              <w:top w:val="single" w:sz="4" w:space="0" w:color="000000"/>
              <w:left w:val="single" w:sz="4" w:space="0" w:color="000000"/>
              <w:bottom w:val="single" w:sz="4" w:space="0" w:color="000000"/>
              <w:right w:val="single" w:sz="4" w:space="0" w:color="000000"/>
            </w:tcBorders>
            <w:hideMark/>
          </w:tcPr>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В части трудового воспитания:</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готовность к труду, осознание ценности мастерства, трудолюбие;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интерес к различным сферам профессиональной деятельности,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Овладение универсальными учебными познавательными действиями:</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а) базовые логические действия:</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самостоятельно формулировать и актуализировать проблему, рассматривать ее всесторонне;  </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rPr>
            </w:pPr>
            <w:r w:rsidRPr="001664C2">
              <w:rPr>
                <w:rFonts w:ascii="Times New Roman" w:eastAsia="Calibri" w:hAnsi="Times New Roman" w:cs="Times New Roman"/>
                <w:iCs/>
                <w:sz w:val="24"/>
                <w:szCs w:val="24"/>
              </w:rPr>
              <w:t xml:space="preserve">- устанавливать существенный признак или основания для сравнения, классификации и обобщения;  </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rPr>
            </w:pPr>
            <w:r w:rsidRPr="001664C2">
              <w:rPr>
                <w:rFonts w:ascii="Times New Roman" w:eastAsia="Calibri" w:hAnsi="Times New Roman" w:cs="Times New Roman"/>
                <w:iCs/>
                <w:sz w:val="24"/>
                <w:szCs w:val="24"/>
              </w:rPr>
              <w:t>- определять цели деятельности, задавать параметры и критерии их достижения;</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rPr>
            </w:pPr>
            <w:r w:rsidRPr="001664C2">
              <w:rPr>
                <w:rFonts w:ascii="Times New Roman" w:eastAsia="Calibri" w:hAnsi="Times New Roman" w:cs="Times New Roman"/>
                <w:iCs/>
                <w:sz w:val="24"/>
                <w:szCs w:val="24"/>
              </w:rPr>
              <w:t xml:space="preserve">- выявлять закономерности и противоречия в рассматриваемых явлениях;  </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rPr>
            </w:pPr>
            <w:r w:rsidRPr="001664C2">
              <w:rPr>
                <w:rFonts w:ascii="Times New Roman" w:eastAsia="Calibri" w:hAnsi="Times New Roman" w:cs="Times New Roman"/>
                <w:iCs/>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развивать креативное мышление при решении жизненных проблем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lastRenderedPageBreak/>
              <w:t>б) базовые исследовательские действия:</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владеть навыками учебно-исследовательской и проектной деятельности, навыками разрешения проблем; </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уметь переносить знания в познавательную и практическую области жизнедеятельности;</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уметь интегрировать знания из разных предметных областей; </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выдвигать новые идеи, предлагать оригинальные подходы и решения; </w:t>
            </w:r>
          </w:p>
          <w:p w:rsidR="008F7C1F" w:rsidRPr="001664C2" w:rsidRDefault="008F7C1F" w:rsidP="008F7C1F">
            <w:pPr>
              <w:spacing w:after="0" w:line="240" w:lineRule="auto"/>
              <w:jc w:val="both"/>
              <w:rPr>
                <w:rFonts w:ascii="Times New Roman" w:eastAsia="Times New Roman" w:hAnsi="Times New Roman" w:cs="Times New Roman"/>
                <w:sz w:val="24"/>
                <w:szCs w:val="24"/>
                <w:lang w:eastAsia="en-GB"/>
              </w:rPr>
            </w:pPr>
            <w:r w:rsidRPr="001664C2">
              <w:rPr>
                <w:rFonts w:ascii="Times New Roman" w:eastAsia="Calibri" w:hAnsi="Times New Roman" w:cs="Times New Roman"/>
                <w:iCs/>
                <w:sz w:val="24"/>
                <w:szCs w:val="24"/>
                <w:lang w:eastAsia="en-GB"/>
              </w:rPr>
              <w:t xml:space="preserve">и способность их использования в познавательной и социальной практике </w:t>
            </w:r>
          </w:p>
        </w:tc>
        <w:tc>
          <w:tcPr>
            <w:tcW w:w="4540" w:type="dxa"/>
            <w:tcBorders>
              <w:top w:val="single" w:sz="4" w:space="0" w:color="000000"/>
              <w:left w:val="single" w:sz="4" w:space="0" w:color="000000"/>
              <w:bottom w:val="single" w:sz="4" w:space="0" w:color="000000"/>
              <w:right w:val="single" w:sz="4" w:space="0" w:color="000000"/>
            </w:tcBorders>
          </w:tcPr>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w:t>
            </w:r>
            <w:r w:rsidRPr="001664C2">
              <w:rPr>
                <w:rFonts w:ascii="Times New Roman" w:eastAsia="Times New Roman" w:hAnsi="Times New Roman" w:cs="Times New Roman"/>
                <w:sz w:val="24"/>
                <w:szCs w:val="24"/>
                <w:lang w:eastAsia="en-GB"/>
              </w:rPr>
              <w:lastRenderedPageBreak/>
              <w:t>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 владеть фонетическими навыками: различать на слух и адекватно, без ошибок, ведущих к сбою коммуникации, произносить слова с правильным </w:t>
            </w:r>
            <w:r w:rsidRPr="001664C2">
              <w:rPr>
                <w:rFonts w:ascii="Times New Roman" w:eastAsia="Times New Roman" w:hAnsi="Times New Roman" w:cs="Times New Roman"/>
                <w:sz w:val="24"/>
                <w:szCs w:val="24"/>
                <w:lang w:eastAsia="en-GB"/>
              </w:rPr>
              <w:lastRenderedPageBreak/>
              <w:t>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не ставить точку после заголовка; правильно оформлять прямую речь, электронное сообщение личного характера;</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выявление признаков изученных грамматических и лексических явлений по заданным основаниям;</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w:t>
            </w:r>
            <w:r w:rsidRPr="001664C2">
              <w:rPr>
                <w:rFonts w:ascii="Times New Roman" w:eastAsia="Times New Roman" w:hAnsi="Times New Roman" w:cs="Times New Roman"/>
                <w:sz w:val="24"/>
                <w:szCs w:val="24"/>
                <w:lang w:eastAsia="en-GB"/>
              </w:rPr>
              <w:lastRenderedPageBreak/>
              <w:t>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8F7C1F" w:rsidRPr="001664C2" w:rsidRDefault="008F7C1F" w:rsidP="008F7C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GB"/>
              </w:rPr>
            </w:pPr>
          </w:p>
        </w:tc>
      </w:tr>
      <w:tr w:rsidR="008F7C1F" w:rsidRPr="008F7C1F" w:rsidTr="001664C2">
        <w:trPr>
          <w:trHeight w:val="841"/>
          <w:jc w:val="center"/>
        </w:trPr>
        <w:tc>
          <w:tcPr>
            <w:tcW w:w="2122" w:type="dxa"/>
            <w:tcBorders>
              <w:top w:val="single" w:sz="4" w:space="0" w:color="000000"/>
              <w:left w:val="single" w:sz="4" w:space="0" w:color="000000"/>
              <w:bottom w:val="single" w:sz="4" w:space="0" w:color="000000"/>
              <w:right w:val="single" w:sz="4" w:space="0" w:color="000000"/>
            </w:tcBorders>
            <w:hideMark/>
          </w:tcPr>
          <w:p w:rsidR="008F7C1F" w:rsidRPr="001664C2" w:rsidRDefault="008F7C1F" w:rsidP="008F7C1F">
            <w:pPr>
              <w:spacing w:after="0" w:line="240" w:lineRule="auto"/>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000000"/>
              <w:left w:val="single" w:sz="4" w:space="0" w:color="000000"/>
              <w:bottom w:val="single" w:sz="4" w:space="0" w:color="000000"/>
              <w:right w:val="single" w:sz="4" w:space="0" w:color="000000"/>
            </w:tcBorders>
            <w:hideMark/>
          </w:tcPr>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В области ценности научного познания:</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совершенствование языковой и читательской культуры как средства взаимодействия между людьми и познания мира;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Овладение универсальными учебными познавательными действиями:</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в) работа с информацией:</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оценивать достоверность, легитимность информации, ее соответствие правовым и морально-этическим нормам;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F7C1F" w:rsidRPr="001664C2" w:rsidRDefault="008F7C1F" w:rsidP="008F7C1F">
            <w:pPr>
              <w:spacing w:after="0" w:line="240"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владеть навыками распознавания и защиты информации, информационной безопасности личности ;  </w:t>
            </w:r>
          </w:p>
        </w:tc>
        <w:tc>
          <w:tcPr>
            <w:tcW w:w="4540" w:type="dxa"/>
            <w:tcBorders>
              <w:top w:val="single" w:sz="4" w:space="0" w:color="000000"/>
              <w:left w:val="single" w:sz="4" w:space="0" w:color="000000"/>
              <w:bottom w:val="single" w:sz="4" w:space="0" w:color="000000"/>
              <w:right w:val="single" w:sz="4" w:space="0" w:color="000000"/>
            </w:tcBorders>
          </w:tcPr>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w:t>
            </w:r>
            <w:r w:rsidRPr="001664C2">
              <w:rPr>
                <w:rFonts w:ascii="Times New Roman" w:eastAsia="Times New Roman" w:hAnsi="Times New Roman" w:cs="Times New Roman"/>
                <w:sz w:val="24"/>
                <w:szCs w:val="24"/>
                <w:lang w:eastAsia="en-GB"/>
              </w:rPr>
              <w:lastRenderedPageBreak/>
              <w:t>и справочники, в том числе информационно-справочные системы в электронной форме.</w:t>
            </w:r>
          </w:p>
          <w:p w:rsidR="008F7C1F" w:rsidRPr="001664C2" w:rsidRDefault="008F7C1F" w:rsidP="008F7C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GB"/>
              </w:rPr>
            </w:pPr>
          </w:p>
        </w:tc>
      </w:tr>
      <w:tr w:rsidR="008F7C1F" w:rsidRPr="008F7C1F" w:rsidTr="001664C2">
        <w:trPr>
          <w:trHeight w:val="1114"/>
          <w:jc w:val="center"/>
        </w:trPr>
        <w:tc>
          <w:tcPr>
            <w:tcW w:w="2122" w:type="dxa"/>
            <w:tcBorders>
              <w:top w:val="single" w:sz="4" w:space="0" w:color="000000"/>
              <w:left w:val="single" w:sz="4" w:space="0" w:color="000000"/>
              <w:bottom w:val="single" w:sz="4" w:space="0" w:color="000000"/>
              <w:right w:val="single" w:sz="4" w:space="0" w:color="000000"/>
            </w:tcBorders>
            <w:hideMark/>
          </w:tcPr>
          <w:p w:rsidR="008F7C1F" w:rsidRPr="001664C2" w:rsidRDefault="008F7C1F" w:rsidP="008F7C1F">
            <w:pPr>
              <w:spacing w:after="0" w:line="240" w:lineRule="auto"/>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lastRenderedPageBreak/>
              <w:t>ОК 04 Эффективно взаимодействовать и работать в коллективе и команде</w:t>
            </w:r>
          </w:p>
        </w:tc>
        <w:tc>
          <w:tcPr>
            <w:tcW w:w="3827" w:type="dxa"/>
            <w:tcBorders>
              <w:top w:val="single" w:sz="4" w:space="0" w:color="000000"/>
              <w:left w:val="single" w:sz="4" w:space="0" w:color="000000"/>
              <w:bottom w:val="single" w:sz="4" w:space="0" w:color="000000"/>
              <w:right w:val="single" w:sz="4" w:space="0" w:color="000000"/>
            </w:tcBorders>
            <w:hideMark/>
          </w:tcPr>
          <w:p w:rsidR="008F7C1F" w:rsidRPr="001664C2" w:rsidRDefault="008F7C1F" w:rsidP="008F7C1F">
            <w:pPr>
              <w:spacing w:after="0" w:line="256"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готовность к саморазвитию, самостоятельности и самоопределению; </w:t>
            </w:r>
          </w:p>
          <w:p w:rsidR="008F7C1F" w:rsidRPr="001664C2" w:rsidRDefault="008F7C1F" w:rsidP="008F7C1F">
            <w:pPr>
              <w:shd w:val="clear" w:color="auto" w:fill="FFFFFF"/>
              <w:spacing w:after="0" w:line="240" w:lineRule="auto"/>
              <w:jc w:val="both"/>
              <w:textAlignment w:val="baseline"/>
              <w:rPr>
                <w:rFonts w:ascii="Times New Roman" w:eastAsia="Calibri" w:hAnsi="Times New Roman" w:cs="Times New Roman"/>
                <w:iCs/>
                <w:sz w:val="24"/>
                <w:szCs w:val="24"/>
              </w:rPr>
            </w:pPr>
            <w:r w:rsidRPr="001664C2">
              <w:rPr>
                <w:rFonts w:ascii="Times New Roman" w:eastAsia="Calibri" w:hAnsi="Times New Roman" w:cs="Times New Roman"/>
                <w:iCs/>
                <w:sz w:val="24"/>
                <w:szCs w:val="24"/>
              </w:rPr>
              <w:t xml:space="preserve">-овладение навыками учебно-исследовательской, проектной и социальной деятельности; </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Овладение универсальными коммуникативными действиями:</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б) совместная деятельность:</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понимать и использовать преимущества командной и индивидуальной работы; </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координировать и выполнять работу в условиях реального, виртуального и комбинированного взаимодействия; </w:t>
            </w:r>
          </w:p>
          <w:p w:rsidR="008F7C1F" w:rsidRPr="001664C2" w:rsidRDefault="008F7C1F" w:rsidP="008F7C1F">
            <w:pPr>
              <w:spacing w:after="0" w:line="256" w:lineRule="auto"/>
              <w:jc w:val="both"/>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осуществлять позитивное стратегическое поведение в различных ситуациях, проявлять творчество и воображение, быть инициативным.</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Овладение универсальными регулятивными действиями:</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г) принятие себя и других людей:</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принимать мотивы и аргументы других людей при анализе результатов деятельности; </w:t>
            </w:r>
          </w:p>
          <w:p w:rsidR="008F7C1F" w:rsidRPr="001664C2" w:rsidRDefault="008F7C1F" w:rsidP="008F7C1F">
            <w:pPr>
              <w:shd w:val="clear" w:color="auto" w:fill="FFFFFF"/>
              <w:spacing w:after="0" w:line="256" w:lineRule="auto"/>
              <w:jc w:val="both"/>
              <w:textAlignment w:val="baseline"/>
              <w:rPr>
                <w:rFonts w:ascii="Times New Roman" w:eastAsia="Calibri" w:hAnsi="Times New Roman" w:cs="Times New Roman"/>
                <w:iCs/>
                <w:sz w:val="24"/>
                <w:szCs w:val="24"/>
                <w:lang w:eastAsia="en-GB"/>
              </w:rPr>
            </w:pPr>
            <w:r w:rsidRPr="001664C2">
              <w:rPr>
                <w:rFonts w:ascii="Times New Roman" w:eastAsia="Calibri" w:hAnsi="Times New Roman" w:cs="Times New Roman"/>
                <w:iCs/>
                <w:sz w:val="24"/>
                <w:szCs w:val="24"/>
                <w:lang w:eastAsia="en-GB"/>
              </w:rPr>
              <w:t xml:space="preserve">- признавать свое право и право других людей на ошибки; </w:t>
            </w:r>
          </w:p>
          <w:p w:rsidR="008F7C1F" w:rsidRPr="001664C2" w:rsidRDefault="008F7C1F" w:rsidP="008F7C1F">
            <w:pPr>
              <w:spacing w:after="0" w:line="240" w:lineRule="auto"/>
              <w:jc w:val="both"/>
              <w:rPr>
                <w:rFonts w:ascii="Times New Roman" w:eastAsia="Times New Roman" w:hAnsi="Times New Roman" w:cs="Times New Roman"/>
                <w:b/>
                <w:sz w:val="24"/>
                <w:szCs w:val="24"/>
                <w:lang w:eastAsia="en-GB"/>
              </w:rPr>
            </w:pPr>
            <w:r w:rsidRPr="001664C2">
              <w:rPr>
                <w:rFonts w:ascii="Times New Roman" w:eastAsia="Calibri" w:hAnsi="Times New Roman" w:cs="Times New Roman"/>
                <w:iCs/>
                <w:sz w:val="24"/>
                <w:szCs w:val="24"/>
                <w:lang w:eastAsia="en-GB"/>
              </w:rPr>
              <w:t>- развивать способность понимать мир с позиции другого человека.</w:t>
            </w:r>
          </w:p>
        </w:tc>
        <w:tc>
          <w:tcPr>
            <w:tcW w:w="4540" w:type="dxa"/>
            <w:tcBorders>
              <w:top w:val="single" w:sz="4" w:space="0" w:color="000000"/>
              <w:left w:val="single" w:sz="4" w:space="0" w:color="000000"/>
              <w:bottom w:val="single" w:sz="4" w:space="0" w:color="000000"/>
              <w:right w:val="single" w:sz="4" w:space="0" w:color="000000"/>
            </w:tcBorders>
          </w:tcPr>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p>
          <w:p w:rsidR="008F7C1F" w:rsidRPr="001664C2" w:rsidRDefault="008F7C1F" w:rsidP="008F7C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8F7C1F" w:rsidRPr="008F7C1F" w:rsidTr="001664C2">
        <w:trPr>
          <w:trHeight w:val="845"/>
          <w:jc w:val="center"/>
        </w:trPr>
        <w:tc>
          <w:tcPr>
            <w:tcW w:w="2122" w:type="dxa"/>
            <w:tcBorders>
              <w:top w:val="single" w:sz="4" w:space="0" w:color="000000"/>
              <w:left w:val="single" w:sz="4" w:space="0" w:color="000000"/>
              <w:bottom w:val="single" w:sz="4" w:space="0" w:color="000000"/>
              <w:right w:val="single" w:sz="4" w:space="0" w:color="000000"/>
            </w:tcBorders>
            <w:hideMark/>
          </w:tcPr>
          <w:p w:rsidR="008F7C1F" w:rsidRPr="001664C2" w:rsidRDefault="008F7C1F" w:rsidP="008F7C1F">
            <w:pPr>
              <w:spacing w:after="0" w:line="240" w:lineRule="auto"/>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ОК 09 Пользоваться профессиональной документацией на государственном </w:t>
            </w:r>
            <w:r w:rsidRPr="001664C2">
              <w:rPr>
                <w:rFonts w:ascii="Times New Roman" w:eastAsia="Times New Roman" w:hAnsi="Times New Roman" w:cs="Times New Roman"/>
                <w:sz w:val="24"/>
                <w:szCs w:val="24"/>
                <w:lang w:eastAsia="en-GB"/>
              </w:rPr>
              <w:lastRenderedPageBreak/>
              <w:t>и иностранном языках</w:t>
            </w:r>
          </w:p>
        </w:tc>
        <w:tc>
          <w:tcPr>
            <w:tcW w:w="3827" w:type="dxa"/>
            <w:tcBorders>
              <w:top w:val="single" w:sz="4" w:space="0" w:color="000000"/>
              <w:left w:val="single" w:sz="4" w:space="0" w:color="000000"/>
              <w:bottom w:val="single" w:sz="4" w:space="0" w:color="000000"/>
              <w:right w:val="single" w:sz="4" w:space="0" w:color="000000"/>
            </w:tcBorders>
          </w:tcPr>
          <w:p w:rsidR="008F7C1F" w:rsidRPr="001664C2" w:rsidRDefault="008F7C1F" w:rsidP="008F7C1F">
            <w:pPr>
              <w:spacing w:after="0" w:line="256"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lastRenderedPageBreak/>
              <w:t xml:space="preserve">наличие мотивации к обучению и личностному развитию; </w:t>
            </w:r>
          </w:p>
          <w:p w:rsidR="008F7C1F" w:rsidRPr="001664C2" w:rsidRDefault="008F7C1F" w:rsidP="008F7C1F">
            <w:pPr>
              <w:spacing w:after="0" w:line="256"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В области ценности научного познания:</w:t>
            </w:r>
          </w:p>
          <w:p w:rsidR="008F7C1F" w:rsidRPr="001664C2" w:rsidRDefault="008F7C1F" w:rsidP="008F7C1F">
            <w:pPr>
              <w:spacing w:after="0" w:line="256"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 сформированность мировоззрения, соответствующего </w:t>
            </w:r>
            <w:r w:rsidRPr="001664C2">
              <w:rPr>
                <w:rFonts w:ascii="Times New Roman" w:eastAsia="Times New Roman" w:hAnsi="Times New Roman" w:cs="Times New Roman"/>
                <w:sz w:val="24"/>
                <w:szCs w:val="24"/>
                <w:lang w:eastAsia="en-GB"/>
              </w:rPr>
              <w:lastRenderedPageBreak/>
              <w:t xml:space="preserve">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F7C1F" w:rsidRPr="001664C2" w:rsidRDefault="008F7C1F" w:rsidP="008F7C1F">
            <w:pPr>
              <w:spacing w:after="0" w:line="256"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 совершенствование языковой и читательской культуры как средства взаимодействия между людьми и познания мира; </w:t>
            </w:r>
          </w:p>
          <w:p w:rsidR="008F7C1F" w:rsidRPr="001664C2" w:rsidRDefault="008F7C1F" w:rsidP="008F7C1F">
            <w:pPr>
              <w:spacing w:after="0" w:line="256"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8F7C1F" w:rsidRPr="001664C2" w:rsidRDefault="008F7C1F" w:rsidP="008F7C1F">
            <w:pPr>
              <w:spacing w:after="0" w:line="256"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Овладение универсальными учебными познавательными действиями:</w:t>
            </w:r>
          </w:p>
          <w:p w:rsidR="008F7C1F" w:rsidRPr="001664C2" w:rsidRDefault="008F7C1F" w:rsidP="008F7C1F">
            <w:pPr>
              <w:spacing w:after="0" w:line="256"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б) базовые исследовательские действия:</w:t>
            </w:r>
          </w:p>
          <w:p w:rsidR="008F7C1F" w:rsidRPr="001664C2" w:rsidRDefault="008F7C1F" w:rsidP="008F7C1F">
            <w:pPr>
              <w:shd w:val="clear" w:color="auto" w:fill="FFFFFF"/>
              <w:spacing w:after="0" w:line="256" w:lineRule="auto"/>
              <w:jc w:val="both"/>
              <w:textAlignment w:val="baseline"/>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владеть навыками учебно-исследовательской и проектной деятельности, навыками разрешения проблем;</w:t>
            </w:r>
          </w:p>
          <w:p w:rsidR="008F7C1F" w:rsidRPr="001664C2" w:rsidRDefault="008F7C1F" w:rsidP="008F7C1F">
            <w:pPr>
              <w:shd w:val="clear" w:color="auto" w:fill="FFFFFF"/>
              <w:spacing w:after="0" w:line="256" w:lineRule="auto"/>
              <w:jc w:val="both"/>
              <w:textAlignment w:val="baseline"/>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8F7C1F" w:rsidRPr="001664C2" w:rsidRDefault="008F7C1F" w:rsidP="008F7C1F">
            <w:pPr>
              <w:shd w:val="clear" w:color="auto" w:fill="FFFFFF"/>
              <w:spacing w:after="0" w:line="256" w:lineRule="auto"/>
              <w:jc w:val="both"/>
              <w:textAlignment w:val="baseline"/>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F7C1F" w:rsidRPr="001664C2" w:rsidRDefault="008F7C1F" w:rsidP="008F7C1F">
            <w:pPr>
              <w:shd w:val="clear" w:color="auto" w:fill="FFFFFF"/>
              <w:spacing w:after="0" w:line="256" w:lineRule="auto"/>
              <w:jc w:val="both"/>
              <w:textAlignment w:val="baseline"/>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 формирование научного типа мышления, владение научной терминологией, ключевыми понятиями и методами; </w:t>
            </w:r>
          </w:p>
          <w:p w:rsidR="008F7C1F" w:rsidRPr="001664C2" w:rsidRDefault="008F7C1F" w:rsidP="00F15529">
            <w:pPr>
              <w:shd w:val="clear" w:color="auto" w:fill="FFFFFF"/>
              <w:spacing w:after="0" w:line="256" w:lineRule="auto"/>
              <w:jc w:val="both"/>
              <w:textAlignment w:val="baseline"/>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 xml:space="preserve">-осуществлять целенаправленный поиск переноса средств и способов действия в профессиональную среду; </w:t>
            </w:r>
          </w:p>
        </w:tc>
        <w:tc>
          <w:tcPr>
            <w:tcW w:w="4540" w:type="dxa"/>
            <w:tcBorders>
              <w:top w:val="single" w:sz="4" w:space="0" w:color="000000"/>
              <w:left w:val="single" w:sz="4" w:space="0" w:color="000000"/>
              <w:bottom w:val="single" w:sz="4" w:space="0" w:color="000000"/>
              <w:right w:val="single" w:sz="4" w:space="0" w:color="000000"/>
            </w:tcBorders>
          </w:tcPr>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lastRenderedPageBreak/>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w:t>
            </w:r>
            <w:r w:rsidRPr="001664C2">
              <w:rPr>
                <w:rFonts w:ascii="Times New Roman" w:eastAsia="Times New Roman" w:hAnsi="Times New Roman" w:cs="Times New Roman"/>
                <w:sz w:val="24"/>
                <w:szCs w:val="24"/>
                <w:lang w:eastAsia="en-GB"/>
              </w:rPr>
              <w:lastRenderedPageBreak/>
              <w:t>текста: с пониманием основного содержания, с пониманием нужной/интересующей/запрашиваемой информации;</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r w:rsidRPr="001664C2">
              <w:rPr>
                <w:rFonts w:ascii="Times New Roman" w:eastAsia="Times New Roman" w:hAnsi="Times New Roman" w:cs="Times New Roman"/>
                <w:sz w:val="24"/>
                <w:szCs w:val="24"/>
                <w:lang w:eastAsia="en-GB"/>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8F7C1F" w:rsidRPr="001664C2" w:rsidRDefault="008F7C1F" w:rsidP="008F7C1F">
            <w:pPr>
              <w:shd w:val="clear" w:color="auto" w:fill="FFFFFF"/>
              <w:spacing w:after="0" w:line="240" w:lineRule="auto"/>
              <w:jc w:val="both"/>
              <w:rPr>
                <w:rFonts w:ascii="Times New Roman" w:eastAsia="Times New Roman" w:hAnsi="Times New Roman" w:cs="Times New Roman"/>
                <w:sz w:val="24"/>
                <w:szCs w:val="24"/>
                <w:lang w:eastAsia="en-GB"/>
              </w:rPr>
            </w:pPr>
          </w:p>
          <w:p w:rsidR="008F7C1F" w:rsidRPr="001664C2" w:rsidRDefault="008F7C1F" w:rsidP="008F7C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15529" w:rsidRPr="008F7C1F" w:rsidTr="001664C2">
        <w:trPr>
          <w:trHeight w:val="845"/>
          <w:jc w:val="center"/>
        </w:trPr>
        <w:tc>
          <w:tcPr>
            <w:tcW w:w="2122" w:type="dxa"/>
            <w:tcBorders>
              <w:top w:val="single" w:sz="4" w:space="0" w:color="000000"/>
              <w:left w:val="single" w:sz="4" w:space="0" w:color="000000"/>
              <w:bottom w:val="single" w:sz="4" w:space="0" w:color="000000"/>
              <w:right w:val="single" w:sz="4" w:space="0" w:color="000000"/>
            </w:tcBorders>
          </w:tcPr>
          <w:p w:rsidR="00F15529" w:rsidRPr="00E83F73" w:rsidRDefault="00F15529" w:rsidP="00F155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E83F73">
              <w:rPr>
                <w:rFonts w:ascii="Times New Roman" w:eastAsia="Times New Roman" w:hAnsi="Times New Roman" w:cs="Times New Roman"/>
                <w:sz w:val="24"/>
                <w:szCs w:val="24"/>
                <w:lang w:eastAsia="ru-RU"/>
              </w:rPr>
              <w:lastRenderedPageBreak/>
              <w:t>ПК 1.3. Владеть навыками подготовки юридических документов, в</w:t>
            </w:r>
            <w:r>
              <w:rPr>
                <w:rFonts w:ascii="Times New Roman" w:eastAsia="Times New Roman" w:hAnsi="Times New Roman" w:cs="Times New Roman"/>
                <w:sz w:val="24"/>
                <w:szCs w:val="24"/>
                <w:lang w:eastAsia="ru-RU"/>
              </w:rPr>
              <w:t xml:space="preserve"> </w:t>
            </w:r>
            <w:r w:rsidRPr="00E83F73">
              <w:rPr>
                <w:rFonts w:ascii="Times New Roman" w:eastAsia="Times New Roman" w:hAnsi="Times New Roman" w:cs="Times New Roman"/>
                <w:sz w:val="24"/>
                <w:szCs w:val="24"/>
                <w:lang w:eastAsia="ru-RU"/>
              </w:rPr>
              <w:t xml:space="preserve">том числе с использованием </w:t>
            </w:r>
            <w:r w:rsidRPr="00E83F73">
              <w:rPr>
                <w:rFonts w:ascii="Times New Roman" w:eastAsia="Times New Roman" w:hAnsi="Times New Roman" w:cs="Times New Roman"/>
                <w:sz w:val="24"/>
                <w:szCs w:val="24"/>
                <w:lang w:eastAsia="ru-RU"/>
              </w:rPr>
              <w:lastRenderedPageBreak/>
              <w:t>информационных технологий.</w:t>
            </w:r>
          </w:p>
          <w:p w:rsidR="00F15529" w:rsidRPr="001664C2" w:rsidRDefault="00F15529" w:rsidP="008F7C1F">
            <w:pPr>
              <w:spacing w:after="0" w:line="240" w:lineRule="auto"/>
              <w:rPr>
                <w:rFonts w:ascii="Times New Roman" w:eastAsia="Times New Roman" w:hAnsi="Times New Roman" w:cs="Times New Roman"/>
                <w:sz w:val="24"/>
                <w:szCs w:val="24"/>
                <w:lang w:eastAsia="en-GB"/>
              </w:rPr>
            </w:pPr>
          </w:p>
        </w:tc>
        <w:tc>
          <w:tcPr>
            <w:tcW w:w="3827" w:type="dxa"/>
            <w:tcBorders>
              <w:top w:val="single" w:sz="4" w:space="0" w:color="000000"/>
              <w:left w:val="single" w:sz="4" w:space="0" w:color="000000"/>
              <w:bottom w:val="single" w:sz="4" w:space="0" w:color="000000"/>
              <w:right w:val="single" w:sz="4" w:space="0" w:color="000000"/>
            </w:tcBorders>
          </w:tcPr>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w:t>
            </w:r>
            <w:r w:rsidRPr="00F15529">
              <w:rPr>
                <w:rFonts w:ascii="Times New Roman" w:eastAsia="Times New Roman" w:hAnsi="Times New Roman" w:cs="Times New Roman"/>
                <w:sz w:val="24"/>
                <w:szCs w:val="24"/>
                <w:lang w:eastAsia="en-GB"/>
              </w:rPr>
              <w:t>умение определять цели, составлять планы деятельности</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и определять средства, необходимые для их реализации;</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использование различных видов познавательной</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lastRenderedPageBreak/>
              <w:t>деятельности для решения информационных задач,</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применение основных методов познания (наблюдения,</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описания, измерения, эксперимента) для организации</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учебно-исследовательской и проектной деятельности с</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использованием информационно-коммуникационных</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технологий;</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использование различных информационных объектов, с</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которыми возникает необходимость сталкиваться в</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профессиональной сфере в изучении явлений и</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процессов;</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использование различных источников информации, в</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том числе электронных библиотек, умение критически</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оценивать и интерпретировать информацию, получаемую</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из различных источников, в том числе из сети Интернет;</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умение анализировать и представлять информацию,</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данную в электронных форматах на компьютере в</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различных видах;</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умение использовать средства информационно</w:t>
            </w:r>
            <w:r>
              <w:rPr>
                <w:rFonts w:ascii="Times New Roman" w:eastAsia="Times New Roman" w:hAnsi="Times New Roman" w:cs="Times New Roman"/>
                <w:sz w:val="24"/>
                <w:szCs w:val="24"/>
                <w:lang w:eastAsia="en-GB"/>
              </w:rPr>
              <w:t>-</w:t>
            </w:r>
            <w:r w:rsidRPr="00F15529">
              <w:rPr>
                <w:rFonts w:ascii="Times New Roman" w:eastAsia="Times New Roman" w:hAnsi="Times New Roman" w:cs="Times New Roman"/>
                <w:sz w:val="24"/>
                <w:szCs w:val="24"/>
                <w:lang w:eastAsia="en-GB"/>
              </w:rPr>
              <w:t>коммуникационных технологий в решении когнитивных,</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коммуникативных и организационных задач с</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соблюдением требований эргономики, техники</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безопасности, гигиены, ресурсосбережения, правовых</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и этических норм, норм информационной безопасности;</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умение публично представлять результаты собственного</w:t>
            </w:r>
          </w:p>
          <w:p w:rsidR="00F15529" w:rsidRPr="00F15529" w:rsidRDefault="00F15529" w:rsidP="00F15529">
            <w:pPr>
              <w:spacing w:after="0" w:line="256"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исследования, вести дискуссии, доступно и гармонично</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сочетая содержание и формы представляемой</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информации средствами информационных и</w:t>
            </w:r>
          </w:p>
          <w:p w:rsidR="00F15529" w:rsidRPr="001664C2" w:rsidRDefault="00F15529" w:rsidP="00F15529">
            <w:pPr>
              <w:spacing w:after="0" w:line="25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коммуникационных технологий.</w:t>
            </w:r>
          </w:p>
        </w:tc>
        <w:tc>
          <w:tcPr>
            <w:tcW w:w="4540" w:type="dxa"/>
            <w:tcBorders>
              <w:top w:val="single" w:sz="4" w:space="0" w:color="000000"/>
              <w:left w:val="single" w:sz="4" w:space="0" w:color="000000"/>
              <w:bottom w:val="single" w:sz="4" w:space="0" w:color="000000"/>
              <w:right w:val="single" w:sz="4" w:space="0" w:color="000000"/>
            </w:tcBorders>
          </w:tcPr>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lastRenderedPageBreak/>
              <w:t>- сформированность представлений о роли информации и информационных</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процессов в окружающем мире;</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использование готовых прикладных компьютерных программ по профилю</w:t>
            </w:r>
          </w:p>
          <w:p w:rsid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подготовки;</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владение способами представления, хранения и обработки данных на</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lastRenderedPageBreak/>
              <w:t>компьютере;</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владение компьютерными средствами представления и анализа данных в</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электронных таблицах;</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сформированность представлений о базах данных и простейших средствах</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управления ими;</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сформированность базовых навыков и умений по соблюдению требований</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техники безопасности, гигиены и ресурсосбережения при работе со средствами</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информатизации;</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понимание основ правовых аспектов использования компьютерных программ</w:t>
            </w:r>
          </w:p>
          <w:p w:rsidR="00F15529" w:rsidRPr="00F15529"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и прав доступа к глобальным информационным сервисам;</w:t>
            </w:r>
          </w:p>
          <w:p w:rsidR="00F15529" w:rsidRPr="001664C2" w:rsidRDefault="00F15529" w:rsidP="00F15529">
            <w:pPr>
              <w:shd w:val="clear" w:color="auto" w:fill="FFFFFF"/>
              <w:spacing w:after="0" w:line="240" w:lineRule="auto"/>
              <w:jc w:val="both"/>
              <w:rPr>
                <w:rFonts w:ascii="Times New Roman" w:eastAsia="Times New Roman" w:hAnsi="Times New Roman" w:cs="Times New Roman"/>
                <w:sz w:val="24"/>
                <w:szCs w:val="24"/>
                <w:lang w:eastAsia="en-GB"/>
              </w:rPr>
            </w:pPr>
            <w:r w:rsidRPr="00F15529">
              <w:rPr>
                <w:rFonts w:ascii="Times New Roman" w:eastAsia="Times New Roman" w:hAnsi="Times New Roman" w:cs="Times New Roman"/>
                <w:sz w:val="24"/>
                <w:szCs w:val="24"/>
                <w:lang w:eastAsia="en-GB"/>
              </w:rPr>
              <w:t>- применение на практике средств защиты информации от вредоносных</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программ, соблюдение правил личной безопасности и этики в работе с</w:t>
            </w:r>
            <w:r>
              <w:rPr>
                <w:rFonts w:ascii="Times New Roman" w:eastAsia="Times New Roman" w:hAnsi="Times New Roman" w:cs="Times New Roman"/>
                <w:sz w:val="24"/>
                <w:szCs w:val="24"/>
                <w:lang w:eastAsia="en-GB"/>
              </w:rPr>
              <w:t xml:space="preserve"> </w:t>
            </w:r>
            <w:r w:rsidRPr="00F15529">
              <w:rPr>
                <w:rFonts w:ascii="Times New Roman" w:eastAsia="Times New Roman" w:hAnsi="Times New Roman" w:cs="Times New Roman"/>
                <w:sz w:val="24"/>
                <w:szCs w:val="24"/>
                <w:lang w:eastAsia="en-GB"/>
              </w:rPr>
              <w:t>информацией и средствами коммуникаций в Интернете.</w:t>
            </w:r>
          </w:p>
        </w:tc>
      </w:tr>
    </w:tbl>
    <w:p w:rsidR="001664C2" w:rsidRDefault="001664C2" w:rsidP="001664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664C2" w:rsidRPr="00AD3D55" w:rsidRDefault="001664C2" w:rsidP="001664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 xml:space="preserve">1.4.   Рекомендуемое количество часов на освоение программы дисциплины:       </w:t>
      </w:r>
    </w:p>
    <w:p w:rsidR="001664C2" w:rsidRPr="00AD3D55" w:rsidRDefault="001664C2" w:rsidP="001664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D3D55">
        <w:rPr>
          <w:rFonts w:ascii="Times New Roman" w:eastAsia="Times New Roman" w:hAnsi="Times New Roman" w:cs="Times New Roman"/>
          <w:b/>
          <w:sz w:val="24"/>
          <w:szCs w:val="24"/>
          <w:lang w:eastAsia="ru-RU"/>
        </w:rPr>
        <w:t xml:space="preserve"> </w:t>
      </w:r>
      <w:r w:rsidRPr="00AD3D55">
        <w:rPr>
          <w:rFonts w:ascii="Times New Roman" w:eastAsia="Times New Roman" w:hAnsi="Times New Roman" w:cs="Times New Roman"/>
          <w:sz w:val="24"/>
          <w:szCs w:val="24"/>
          <w:lang w:eastAsia="ru-RU"/>
        </w:rPr>
        <w:t>Объем образо</w:t>
      </w:r>
      <w:r>
        <w:rPr>
          <w:rFonts w:ascii="Times New Roman" w:eastAsia="Times New Roman" w:hAnsi="Times New Roman" w:cs="Times New Roman"/>
          <w:sz w:val="24"/>
          <w:szCs w:val="24"/>
          <w:lang w:eastAsia="ru-RU"/>
        </w:rPr>
        <w:t xml:space="preserve">вательной нагрузки студента -  </w:t>
      </w:r>
      <w:r w:rsidR="00A8779C">
        <w:rPr>
          <w:rFonts w:ascii="Times New Roman" w:eastAsia="Times New Roman" w:hAnsi="Times New Roman" w:cs="Times New Roman"/>
          <w:sz w:val="24"/>
          <w:szCs w:val="24"/>
          <w:lang w:eastAsia="ru-RU"/>
        </w:rPr>
        <w:t>100</w:t>
      </w:r>
      <w:r>
        <w:rPr>
          <w:rFonts w:ascii="Times New Roman" w:eastAsia="Times New Roman" w:hAnsi="Times New Roman" w:cs="Times New Roman"/>
          <w:sz w:val="24"/>
          <w:szCs w:val="24"/>
          <w:lang w:eastAsia="ru-RU"/>
        </w:rPr>
        <w:t xml:space="preserve"> </w:t>
      </w:r>
      <w:r w:rsidRPr="00AD3D55">
        <w:rPr>
          <w:rFonts w:ascii="Times New Roman" w:eastAsia="Times New Roman" w:hAnsi="Times New Roman" w:cs="Times New Roman"/>
          <w:sz w:val="24"/>
          <w:szCs w:val="24"/>
          <w:lang w:eastAsia="ru-RU"/>
        </w:rPr>
        <w:t>час</w:t>
      </w:r>
      <w:r>
        <w:rPr>
          <w:rFonts w:ascii="Times New Roman" w:eastAsia="Times New Roman" w:hAnsi="Times New Roman" w:cs="Times New Roman"/>
          <w:sz w:val="24"/>
          <w:szCs w:val="24"/>
          <w:lang w:eastAsia="ru-RU"/>
        </w:rPr>
        <w:t>ов</w:t>
      </w:r>
      <w:r w:rsidRPr="00AD3D55">
        <w:rPr>
          <w:rFonts w:ascii="Times New Roman" w:eastAsia="Times New Roman" w:hAnsi="Times New Roman" w:cs="Times New Roman"/>
          <w:sz w:val="24"/>
          <w:szCs w:val="24"/>
          <w:lang w:eastAsia="ru-RU"/>
        </w:rPr>
        <w:t>, в том числе:</w:t>
      </w:r>
    </w:p>
    <w:p w:rsidR="001664C2" w:rsidRPr="00AD3D55" w:rsidRDefault="001664C2" w:rsidP="001664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AD3D55">
        <w:rPr>
          <w:rFonts w:ascii="Times New Roman" w:eastAsia="Times New Roman" w:hAnsi="Times New Roman" w:cs="Times New Roman"/>
          <w:sz w:val="24"/>
          <w:szCs w:val="24"/>
          <w:lang w:eastAsia="ru-RU"/>
        </w:rPr>
        <w:t xml:space="preserve">во взаимодействии с преподавателем - </w:t>
      </w:r>
      <w:r w:rsidR="00A8779C">
        <w:rPr>
          <w:rFonts w:ascii="Times New Roman" w:eastAsia="Times New Roman" w:hAnsi="Times New Roman" w:cs="Times New Roman"/>
          <w:sz w:val="24"/>
          <w:szCs w:val="24"/>
          <w:lang w:eastAsia="ru-RU"/>
        </w:rPr>
        <w:t>100</w:t>
      </w:r>
      <w:r w:rsidRPr="00AD3D55">
        <w:rPr>
          <w:rFonts w:ascii="Times New Roman" w:eastAsia="Times New Roman" w:hAnsi="Times New Roman" w:cs="Times New Roman"/>
          <w:sz w:val="24"/>
          <w:szCs w:val="24"/>
          <w:lang w:eastAsia="ru-RU"/>
        </w:rPr>
        <w:t xml:space="preserve"> часов;</w:t>
      </w:r>
      <w:r w:rsidR="00F15529">
        <w:rPr>
          <w:rFonts w:ascii="Times New Roman" w:eastAsia="Times New Roman" w:hAnsi="Times New Roman" w:cs="Times New Roman"/>
          <w:sz w:val="24"/>
          <w:szCs w:val="24"/>
          <w:lang w:eastAsia="ru-RU"/>
        </w:rPr>
        <w:t xml:space="preserve"> </w:t>
      </w:r>
      <w:r w:rsidRPr="00AD3D55">
        <w:rPr>
          <w:rFonts w:ascii="Times New Roman" w:eastAsia="Times New Roman" w:hAnsi="Times New Roman" w:cs="Times New Roman"/>
          <w:sz w:val="24"/>
          <w:szCs w:val="24"/>
          <w:lang w:eastAsia="ru-RU"/>
        </w:rPr>
        <w:t xml:space="preserve">самостоятельная работа -  </w:t>
      </w:r>
      <w:r>
        <w:rPr>
          <w:rFonts w:ascii="Times New Roman" w:eastAsia="Times New Roman" w:hAnsi="Times New Roman" w:cs="Times New Roman"/>
          <w:sz w:val="24"/>
          <w:szCs w:val="24"/>
          <w:lang w:eastAsia="ru-RU"/>
        </w:rPr>
        <w:t>0</w:t>
      </w:r>
      <w:r w:rsidRPr="00AD3D55">
        <w:rPr>
          <w:rFonts w:ascii="Times New Roman" w:eastAsia="Times New Roman" w:hAnsi="Times New Roman" w:cs="Times New Roman"/>
          <w:sz w:val="24"/>
          <w:szCs w:val="24"/>
          <w:lang w:eastAsia="ru-RU"/>
        </w:rPr>
        <w:t xml:space="preserve"> часов.</w:t>
      </w:r>
    </w:p>
    <w:p w:rsidR="008F7C1F" w:rsidRPr="008F7C1F" w:rsidRDefault="008F7C1F" w:rsidP="008F7C1F">
      <w:pPr>
        <w:spacing w:after="0" w:line="276" w:lineRule="auto"/>
        <w:rPr>
          <w:rFonts w:ascii="Times New Roman" w:eastAsia="OfficinaSansBookC" w:hAnsi="Times New Roman" w:cs="Times New Roman"/>
          <w:b/>
          <w:sz w:val="28"/>
          <w:szCs w:val="28"/>
          <w:lang w:eastAsia="en-GB"/>
        </w:rPr>
        <w:sectPr w:rsidR="008F7C1F" w:rsidRPr="008F7C1F" w:rsidSect="001664C2">
          <w:footerReference w:type="default" r:id="rId8"/>
          <w:pgSz w:w="11906" w:h="16838"/>
          <w:pgMar w:top="284" w:right="1701" w:bottom="1134" w:left="851" w:header="709" w:footer="709" w:gutter="0"/>
          <w:pgNumType w:start="5"/>
          <w:cols w:space="720"/>
        </w:sectPr>
      </w:pPr>
    </w:p>
    <w:p w:rsidR="00A8779C" w:rsidRPr="00272A1D" w:rsidRDefault="00A8779C" w:rsidP="00A8779C">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3" w:name="_Toc124938100"/>
      <w:r w:rsidRPr="00272A1D">
        <w:rPr>
          <w:rFonts w:ascii="Times New Roman" w:eastAsiaTheme="majorEastAsia" w:hAnsi="Times New Roman" w:cs="Times New Roman"/>
          <w:b/>
          <w:bCs/>
          <w:sz w:val="28"/>
          <w:szCs w:val="28"/>
          <w:lang w:eastAsia="ru-RU"/>
        </w:rPr>
        <w:lastRenderedPageBreak/>
        <w:t>2. СТРУКТУРА И СОДЕРЖАНИЕ ОБЩЕОБРАЗОВАТЕЛЬНОЙ ДИСЦИПЛИНЫ</w:t>
      </w:r>
      <w:bookmarkEnd w:id="3"/>
    </w:p>
    <w:p w:rsidR="00A8779C" w:rsidRPr="00272A1D" w:rsidRDefault="00A8779C" w:rsidP="00A8779C">
      <w:pPr>
        <w:suppressAutoHyphens/>
        <w:spacing w:after="0" w:line="276" w:lineRule="auto"/>
        <w:rPr>
          <w:rFonts w:ascii="Times New Roman" w:eastAsia="Times New Roman" w:hAnsi="Times New Roman" w:cs="Times New Roman"/>
          <w:b/>
          <w:sz w:val="28"/>
          <w:szCs w:val="28"/>
          <w:lang w:eastAsia="ru-RU"/>
        </w:rPr>
      </w:pPr>
    </w:p>
    <w:p w:rsidR="00A8779C" w:rsidRDefault="00A8779C" w:rsidP="00A87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r w:rsidRPr="00564099">
        <w:rPr>
          <w:rFonts w:ascii="Times New Roman" w:eastAsia="Times New Roman" w:hAnsi="Times New Roman" w:cs="Times New Roman"/>
          <w:b/>
          <w:sz w:val="28"/>
          <w:szCs w:val="28"/>
          <w:lang w:eastAsia="ru-RU"/>
        </w:rPr>
        <w:t>2.1. Объем учебной дисциплины и виды учебной работы</w:t>
      </w:r>
    </w:p>
    <w:p w:rsidR="00A8779C" w:rsidRDefault="00A8779C" w:rsidP="00A87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2200"/>
      </w:tblGrid>
      <w:tr w:rsidR="00A8779C" w:rsidRPr="00564099" w:rsidTr="00096460">
        <w:trPr>
          <w:trHeight w:val="460"/>
        </w:trPr>
        <w:tc>
          <w:tcPr>
            <w:tcW w:w="7505" w:type="dxa"/>
            <w:tcBorders>
              <w:top w:val="single" w:sz="6" w:space="0" w:color="000000"/>
              <w:left w:val="single" w:sz="6" w:space="0" w:color="000000"/>
              <w:bottom w:val="single" w:sz="6" w:space="0" w:color="000000"/>
              <w:right w:val="single" w:sz="6" w:space="0" w:color="000000"/>
            </w:tcBorders>
            <w:hideMark/>
          </w:tcPr>
          <w:p w:rsidR="00A8779C" w:rsidRPr="00564099" w:rsidRDefault="00A8779C" w:rsidP="00096460">
            <w:pPr>
              <w:spacing w:after="0" w:line="240" w:lineRule="auto"/>
              <w:jc w:val="center"/>
              <w:rPr>
                <w:rFonts w:ascii="Times New Roman" w:eastAsia="Times New Roman" w:hAnsi="Times New Roman" w:cs="Times New Roman"/>
                <w:sz w:val="24"/>
                <w:szCs w:val="24"/>
                <w:lang w:eastAsia="ru-RU"/>
              </w:rPr>
            </w:pPr>
            <w:r w:rsidRPr="00564099">
              <w:rPr>
                <w:rFonts w:ascii="Times New Roman" w:eastAsia="Times New Roman" w:hAnsi="Times New Roman" w:cs="Times New Roman"/>
                <w:b/>
                <w:sz w:val="24"/>
                <w:szCs w:val="24"/>
                <w:lang w:eastAsia="ru-RU"/>
              </w:rPr>
              <w:t>Вид учебной работы</w:t>
            </w:r>
          </w:p>
        </w:tc>
        <w:tc>
          <w:tcPr>
            <w:tcW w:w="2200" w:type="dxa"/>
            <w:tcBorders>
              <w:top w:val="single" w:sz="6" w:space="0" w:color="000000"/>
              <w:left w:val="single" w:sz="6" w:space="0" w:color="000000"/>
              <w:bottom w:val="single" w:sz="6" w:space="0" w:color="000000"/>
              <w:right w:val="single" w:sz="6" w:space="0" w:color="000000"/>
            </w:tcBorders>
            <w:hideMark/>
          </w:tcPr>
          <w:p w:rsidR="00A8779C" w:rsidRPr="00564099" w:rsidRDefault="00A8779C" w:rsidP="00096460">
            <w:pPr>
              <w:spacing w:after="0" w:line="240" w:lineRule="auto"/>
              <w:jc w:val="center"/>
              <w:rPr>
                <w:rFonts w:ascii="Times New Roman" w:eastAsia="Times New Roman" w:hAnsi="Times New Roman" w:cs="Times New Roman"/>
                <w:iCs/>
                <w:sz w:val="24"/>
                <w:szCs w:val="24"/>
                <w:lang w:eastAsia="ru-RU"/>
              </w:rPr>
            </w:pPr>
            <w:r w:rsidRPr="00564099">
              <w:rPr>
                <w:rFonts w:ascii="Times New Roman" w:eastAsia="Times New Roman" w:hAnsi="Times New Roman" w:cs="Times New Roman"/>
                <w:b/>
                <w:iCs/>
                <w:sz w:val="24"/>
                <w:szCs w:val="24"/>
                <w:lang w:eastAsia="ru-RU"/>
              </w:rPr>
              <w:t>Объем часов</w:t>
            </w:r>
          </w:p>
        </w:tc>
      </w:tr>
      <w:tr w:rsidR="00A8779C" w:rsidRPr="00564099" w:rsidTr="00096460">
        <w:trPr>
          <w:trHeight w:val="285"/>
        </w:trPr>
        <w:tc>
          <w:tcPr>
            <w:tcW w:w="7505" w:type="dxa"/>
            <w:tcBorders>
              <w:top w:val="single" w:sz="6" w:space="0" w:color="000000"/>
              <w:left w:val="single" w:sz="6" w:space="0" w:color="000000"/>
              <w:bottom w:val="single" w:sz="6" w:space="0" w:color="000000"/>
              <w:right w:val="single" w:sz="6" w:space="0" w:color="000000"/>
            </w:tcBorders>
            <w:hideMark/>
          </w:tcPr>
          <w:p w:rsidR="00A8779C" w:rsidRPr="00564099" w:rsidRDefault="00A8779C" w:rsidP="00096460">
            <w:pPr>
              <w:spacing w:after="0" w:line="240" w:lineRule="auto"/>
              <w:rPr>
                <w:rFonts w:ascii="Times New Roman" w:eastAsia="Times New Roman" w:hAnsi="Times New Roman" w:cs="Times New Roman"/>
                <w:b/>
                <w:sz w:val="24"/>
                <w:szCs w:val="24"/>
                <w:vertAlign w:val="superscript"/>
                <w:lang w:eastAsia="ru-RU"/>
              </w:rPr>
            </w:pPr>
            <w:r w:rsidRPr="00564099">
              <w:rPr>
                <w:rFonts w:ascii="Times New Roman" w:eastAsia="Times New Roman" w:hAnsi="Times New Roman" w:cs="Times New Roman"/>
                <w:b/>
                <w:sz w:val="24"/>
                <w:szCs w:val="24"/>
                <w:lang w:eastAsia="ru-RU"/>
              </w:rPr>
              <w:t>Объем образовательной нагрузки (всего)</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Pr="00564099" w:rsidRDefault="00A8779C" w:rsidP="00096460">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100</w:t>
            </w:r>
          </w:p>
        </w:tc>
      </w:tr>
      <w:tr w:rsidR="00A8779C" w:rsidRPr="00564099" w:rsidTr="00096460">
        <w:tc>
          <w:tcPr>
            <w:tcW w:w="7505" w:type="dxa"/>
            <w:tcBorders>
              <w:top w:val="single" w:sz="6" w:space="0" w:color="000000"/>
              <w:left w:val="single" w:sz="6" w:space="0" w:color="000000"/>
              <w:bottom w:val="single" w:sz="6" w:space="0" w:color="000000"/>
              <w:right w:val="single" w:sz="6" w:space="0" w:color="000000"/>
            </w:tcBorders>
            <w:hideMark/>
          </w:tcPr>
          <w:p w:rsidR="00A8779C" w:rsidRPr="00564099" w:rsidRDefault="00A8779C" w:rsidP="00096460">
            <w:pPr>
              <w:spacing w:after="0" w:line="240" w:lineRule="auto"/>
              <w:jc w:val="both"/>
              <w:rPr>
                <w:rFonts w:ascii="Times New Roman" w:eastAsia="Times New Roman" w:hAnsi="Times New Roman" w:cs="Times New Roman"/>
                <w:b/>
                <w:sz w:val="32"/>
                <w:szCs w:val="32"/>
                <w:vertAlign w:val="superscript"/>
                <w:lang w:eastAsia="ru-RU"/>
              </w:rPr>
            </w:pPr>
            <w:r w:rsidRPr="00564099">
              <w:rPr>
                <w:rFonts w:ascii="Times New Roman" w:eastAsia="Times New Roman" w:hAnsi="Times New Roman" w:cs="Times New Roman"/>
                <w:b/>
                <w:sz w:val="24"/>
                <w:szCs w:val="24"/>
                <w:lang w:eastAsia="ru-RU"/>
              </w:rPr>
              <w:t>Учебная нагрузка во взаимодействии с преподавателем:</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Pr="00564099" w:rsidRDefault="00A8779C" w:rsidP="00096460">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100</w:t>
            </w:r>
          </w:p>
        </w:tc>
      </w:tr>
      <w:tr w:rsidR="00A8779C" w:rsidRPr="00564099" w:rsidTr="00096460">
        <w:tc>
          <w:tcPr>
            <w:tcW w:w="9705" w:type="dxa"/>
            <w:gridSpan w:val="2"/>
            <w:tcBorders>
              <w:top w:val="single" w:sz="6" w:space="0" w:color="000000"/>
              <w:left w:val="single" w:sz="6" w:space="0" w:color="000000"/>
              <w:bottom w:val="single" w:sz="6" w:space="0" w:color="000000"/>
              <w:right w:val="single" w:sz="6" w:space="0" w:color="000000"/>
            </w:tcBorders>
          </w:tcPr>
          <w:p w:rsidR="00A8779C" w:rsidRPr="00564099" w:rsidRDefault="00A8779C" w:rsidP="00096460">
            <w:pPr>
              <w:spacing w:after="200" w:line="240" w:lineRule="auto"/>
              <w:rPr>
                <w:rFonts w:ascii="Times New Roman" w:eastAsia="Times New Roman" w:hAnsi="Times New Roman" w:cs="Times New Roman"/>
                <w:b/>
                <w:iCs/>
                <w:sz w:val="24"/>
                <w:szCs w:val="24"/>
                <w:lang w:eastAsia="ru-RU"/>
              </w:rPr>
            </w:pPr>
            <w:r w:rsidRPr="00564099">
              <w:rPr>
                <w:rFonts w:ascii="Times New Roman" w:eastAsia="Times New Roman" w:hAnsi="Times New Roman" w:cs="Times New Roman"/>
                <w:b/>
                <w:sz w:val="24"/>
                <w:szCs w:val="24"/>
                <w:lang w:eastAsia="ru-RU"/>
              </w:rPr>
              <w:t>в том числе:</w:t>
            </w:r>
          </w:p>
        </w:tc>
      </w:tr>
      <w:tr w:rsidR="00A8779C" w:rsidRPr="00564099" w:rsidTr="00096460">
        <w:tc>
          <w:tcPr>
            <w:tcW w:w="7505" w:type="dxa"/>
            <w:tcBorders>
              <w:top w:val="single" w:sz="6" w:space="0" w:color="000000"/>
              <w:left w:val="single" w:sz="6" w:space="0" w:color="000000"/>
              <w:bottom w:val="single" w:sz="6" w:space="0" w:color="000000"/>
              <w:right w:val="single" w:sz="6" w:space="0" w:color="000000"/>
            </w:tcBorders>
          </w:tcPr>
          <w:p w:rsidR="00A8779C" w:rsidRPr="00564099" w:rsidRDefault="00A8779C" w:rsidP="00096460">
            <w:pPr>
              <w:spacing w:after="0" w:line="240" w:lineRule="auto"/>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1. Основное содержание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Default="00A8779C" w:rsidP="00096460">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64</w:t>
            </w:r>
          </w:p>
        </w:tc>
      </w:tr>
      <w:tr w:rsidR="00A8779C" w:rsidRPr="00564099" w:rsidTr="00096460">
        <w:tc>
          <w:tcPr>
            <w:tcW w:w="7505" w:type="dxa"/>
            <w:tcBorders>
              <w:top w:val="single" w:sz="6" w:space="0" w:color="000000"/>
              <w:left w:val="single" w:sz="6" w:space="0" w:color="000000"/>
              <w:bottom w:val="single" w:sz="6" w:space="0" w:color="000000"/>
              <w:right w:val="single" w:sz="6" w:space="0" w:color="000000"/>
            </w:tcBorders>
            <w:hideMark/>
          </w:tcPr>
          <w:p w:rsidR="00A8779C" w:rsidRPr="00564099" w:rsidRDefault="00A8779C" w:rsidP="00096460">
            <w:pPr>
              <w:spacing w:after="0" w:line="240" w:lineRule="auto"/>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теоретическое обучение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Pr="00564099" w:rsidRDefault="00A8779C" w:rsidP="00096460">
            <w:pPr>
              <w:spacing w:after="200" w:line="240" w:lineRule="auto"/>
              <w:jc w:val="center"/>
              <w:rPr>
                <w:rFonts w:ascii="Calibri" w:eastAsia="Calibri" w:hAnsi="Calibri" w:cs="Times New Roman"/>
              </w:rPr>
            </w:pPr>
          </w:p>
        </w:tc>
      </w:tr>
      <w:tr w:rsidR="00A8779C" w:rsidRPr="00564099" w:rsidTr="00096460">
        <w:trPr>
          <w:trHeight w:val="346"/>
        </w:trPr>
        <w:tc>
          <w:tcPr>
            <w:tcW w:w="7505" w:type="dxa"/>
            <w:tcBorders>
              <w:top w:val="single" w:sz="6" w:space="0" w:color="000000"/>
              <w:left w:val="single" w:sz="6" w:space="0" w:color="000000"/>
              <w:bottom w:val="single" w:sz="6" w:space="0" w:color="000000"/>
              <w:right w:val="single" w:sz="6" w:space="0" w:color="000000"/>
            </w:tcBorders>
            <w:hideMark/>
          </w:tcPr>
          <w:p w:rsidR="00A8779C" w:rsidRPr="00564099" w:rsidRDefault="00A8779C" w:rsidP="00096460">
            <w:pPr>
              <w:spacing w:after="0" w:line="240" w:lineRule="auto"/>
              <w:jc w:val="both"/>
              <w:rPr>
                <w:rFonts w:ascii="Times New Roman" w:eastAsia="Times New Roman" w:hAnsi="Times New Roman" w:cs="Times New Roman"/>
                <w:sz w:val="24"/>
                <w:szCs w:val="24"/>
                <w:lang w:eastAsia="ru-RU"/>
              </w:rPr>
            </w:pPr>
            <w:r w:rsidRPr="00564099">
              <w:rPr>
                <w:rFonts w:ascii="Times New Roman" w:eastAsia="Times New Roman" w:hAnsi="Times New Roman" w:cs="Times New Roman"/>
                <w:sz w:val="24"/>
                <w:szCs w:val="24"/>
                <w:lang w:eastAsia="ru-RU"/>
              </w:rPr>
              <w:t xml:space="preserve">практические занятия </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Pr="00564099" w:rsidRDefault="00A8779C" w:rsidP="00096460">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64</w:t>
            </w:r>
          </w:p>
        </w:tc>
      </w:tr>
      <w:tr w:rsidR="00A8779C" w:rsidRPr="00564099" w:rsidTr="00096460">
        <w:trPr>
          <w:trHeight w:val="346"/>
        </w:trPr>
        <w:tc>
          <w:tcPr>
            <w:tcW w:w="7505" w:type="dxa"/>
            <w:tcBorders>
              <w:top w:val="single" w:sz="6" w:space="0" w:color="000000"/>
              <w:left w:val="single" w:sz="6" w:space="0" w:color="000000"/>
              <w:bottom w:val="single" w:sz="6" w:space="0" w:color="000000"/>
              <w:right w:val="single" w:sz="6" w:space="0" w:color="000000"/>
            </w:tcBorders>
          </w:tcPr>
          <w:p w:rsidR="00A8779C" w:rsidRPr="00DC4DD1" w:rsidRDefault="00A8779C" w:rsidP="00096460">
            <w:pPr>
              <w:spacing w:after="0" w:line="240" w:lineRule="auto"/>
              <w:jc w:val="both"/>
              <w:rPr>
                <w:rFonts w:ascii="Times New Roman" w:eastAsia="Times New Roman" w:hAnsi="Times New Roman" w:cs="Times New Roman"/>
                <w:b/>
                <w:sz w:val="24"/>
                <w:szCs w:val="24"/>
                <w:lang w:eastAsia="ru-RU"/>
              </w:rPr>
            </w:pPr>
            <w:r w:rsidRPr="00DC4DD1">
              <w:rPr>
                <w:rFonts w:ascii="Times New Roman" w:eastAsia="Times New Roman" w:hAnsi="Times New Roman" w:cs="Times New Roman"/>
                <w:b/>
                <w:sz w:val="24"/>
                <w:szCs w:val="24"/>
                <w:lang w:eastAsia="ru-RU"/>
              </w:rPr>
              <w:t>2.Профессионально ориентированное содержание (содержание прикладного модуля)</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Default="00A8779C" w:rsidP="00096460">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r>
      <w:tr w:rsidR="00A8779C" w:rsidRPr="00564099" w:rsidTr="00096460">
        <w:trPr>
          <w:trHeight w:val="346"/>
        </w:trPr>
        <w:tc>
          <w:tcPr>
            <w:tcW w:w="7505" w:type="dxa"/>
            <w:vAlign w:val="center"/>
          </w:tcPr>
          <w:p w:rsidR="00A8779C" w:rsidRPr="00272A1D" w:rsidRDefault="00A8779C" w:rsidP="00096460">
            <w:pP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теоретическое обучение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Default="00A8779C" w:rsidP="00096460">
            <w:pPr>
              <w:spacing w:after="200" w:line="240" w:lineRule="auto"/>
              <w:jc w:val="center"/>
              <w:rPr>
                <w:rFonts w:ascii="Times New Roman" w:eastAsia="Times New Roman" w:hAnsi="Times New Roman" w:cs="Times New Roman"/>
                <w:b/>
                <w:iCs/>
                <w:sz w:val="24"/>
                <w:szCs w:val="24"/>
                <w:lang w:eastAsia="ru-RU"/>
              </w:rPr>
            </w:pPr>
          </w:p>
        </w:tc>
      </w:tr>
      <w:tr w:rsidR="00A8779C" w:rsidRPr="00564099" w:rsidTr="00096460">
        <w:trPr>
          <w:trHeight w:val="346"/>
        </w:trPr>
        <w:tc>
          <w:tcPr>
            <w:tcW w:w="7505" w:type="dxa"/>
            <w:vAlign w:val="center"/>
          </w:tcPr>
          <w:p w:rsidR="00A8779C" w:rsidRPr="00272A1D" w:rsidRDefault="00A8779C" w:rsidP="00096460">
            <w:pP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практические занятия</w:t>
            </w:r>
            <w:r w:rsidRPr="00272A1D">
              <w:rPr>
                <w:rFonts w:ascii="Times New Roman" w:eastAsia="Times New Roman" w:hAnsi="Times New Roman" w:cs="Times New Roman"/>
                <w:i/>
                <w:sz w:val="24"/>
                <w:szCs w:val="24"/>
                <w:lang w:eastAsia="ru-RU"/>
              </w:rPr>
              <w:t xml:space="preserve"> </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Default="00A8779C" w:rsidP="00096460">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r>
      <w:tr w:rsidR="00A8779C" w:rsidRPr="00564099" w:rsidTr="00096460">
        <w:tc>
          <w:tcPr>
            <w:tcW w:w="7505" w:type="dxa"/>
            <w:tcBorders>
              <w:top w:val="single" w:sz="6" w:space="0" w:color="000000"/>
              <w:left w:val="single" w:sz="6" w:space="0" w:color="000000"/>
              <w:bottom w:val="single" w:sz="6" w:space="0" w:color="000000"/>
              <w:right w:val="single" w:sz="6" w:space="0" w:color="000000"/>
            </w:tcBorders>
          </w:tcPr>
          <w:p w:rsidR="00A8779C" w:rsidRPr="00564099" w:rsidRDefault="00A8779C" w:rsidP="00096460">
            <w:pPr>
              <w:spacing w:after="0" w:line="240" w:lineRule="auto"/>
              <w:jc w:val="both"/>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консультации</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Pr="00564099" w:rsidRDefault="00A8779C" w:rsidP="00096460">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не предусмотрены</w:t>
            </w:r>
          </w:p>
        </w:tc>
      </w:tr>
      <w:tr w:rsidR="00A8779C" w:rsidRPr="00564099" w:rsidTr="00096460">
        <w:tc>
          <w:tcPr>
            <w:tcW w:w="7505" w:type="dxa"/>
            <w:tcBorders>
              <w:top w:val="single" w:sz="6" w:space="0" w:color="000000"/>
              <w:left w:val="single" w:sz="6" w:space="0" w:color="000000"/>
              <w:bottom w:val="single" w:sz="6" w:space="0" w:color="000000"/>
              <w:right w:val="single" w:sz="6" w:space="0" w:color="000000"/>
            </w:tcBorders>
          </w:tcPr>
          <w:p w:rsidR="00A8779C" w:rsidRPr="00564099" w:rsidRDefault="00A8779C" w:rsidP="00096460">
            <w:pPr>
              <w:spacing w:after="0" w:line="240" w:lineRule="auto"/>
              <w:jc w:val="both"/>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курсовая работа</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Pr="00564099" w:rsidRDefault="00A8779C" w:rsidP="00096460">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не предусмотрена</w:t>
            </w:r>
          </w:p>
        </w:tc>
      </w:tr>
      <w:tr w:rsidR="00A8779C" w:rsidRPr="00564099" w:rsidTr="00096460">
        <w:tc>
          <w:tcPr>
            <w:tcW w:w="7505" w:type="dxa"/>
            <w:tcBorders>
              <w:top w:val="single" w:sz="6" w:space="0" w:color="000000"/>
              <w:left w:val="single" w:sz="6" w:space="0" w:color="000000"/>
              <w:bottom w:val="single" w:sz="6" w:space="0" w:color="000000"/>
              <w:right w:val="single" w:sz="6" w:space="0" w:color="000000"/>
            </w:tcBorders>
          </w:tcPr>
          <w:p w:rsidR="00A8779C" w:rsidRPr="00564099" w:rsidRDefault="00A8779C" w:rsidP="00096460">
            <w:pPr>
              <w:spacing w:after="0" w:line="240" w:lineRule="auto"/>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iCs/>
                <w:sz w:val="24"/>
                <w:szCs w:val="24"/>
                <w:lang w:eastAsia="ru-RU"/>
              </w:rPr>
              <w:t>итоговая аттестация</w:t>
            </w:r>
            <w:r w:rsidRPr="00564099">
              <w:rPr>
                <w:rFonts w:ascii="Times New Roman" w:eastAsia="Times New Roman" w:hAnsi="Times New Roman" w:cs="Times New Roman"/>
                <w:i/>
                <w:iCs/>
                <w:sz w:val="24"/>
                <w:szCs w:val="24"/>
                <w:lang w:eastAsia="ru-RU"/>
              </w:rPr>
              <w:t xml:space="preserve"> </w:t>
            </w:r>
            <w:r w:rsidRPr="00564099">
              <w:rPr>
                <w:rFonts w:ascii="Times New Roman" w:eastAsia="Times New Roman" w:hAnsi="Times New Roman" w:cs="Times New Roman"/>
                <w:sz w:val="24"/>
                <w:szCs w:val="24"/>
                <w:lang w:eastAsia="ru-RU"/>
              </w:rPr>
              <w:t xml:space="preserve">в форме </w:t>
            </w:r>
            <w:r>
              <w:rPr>
                <w:rFonts w:ascii="Times New Roman" w:eastAsia="Times New Roman" w:hAnsi="Times New Roman" w:cs="Times New Roman"/>
                <w:sz w:val="24"/>
                <w:szCs w:val="24"/>
                <w:lang w:eastAsia="ru-RU"/>
              </w:rPr>
              <w:t>дифференцированного зачета</w:t>
            </w:r>
          </w:p>
          <w:p w:rsidR="00A8779C" w:rsidRPr="00564099" w:rsidRDefault="00A8779C" w:rsidP="00096460">
            <w:pPr>
              <w:spacing w:after="0" w:line="240" w:lineRule="auto"/>
              <w:jc w:val="both"/>
              <w:rPr>
                <w:rFonts w:ascii="Times New Roman" w:eastAsia="Times New Roman" w:hAnsi="Times New Roman" w:cs="Times New Roman"/>
                <w:sz w:val="24"/>
                <w:szCs w:val="24"/>
                <w:lang w:eastAsia="ru-RU"/>
              </w:rPr>
            </w:pP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A8779C" w:rsidRPr="00564099" w:rsidRDefault="00A8779C" w:rsidP="00096460">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r w:rsidR="00A8779C" w:rsidRPr="00564099" w:rsidTr="00096460">
        <w:tc>
          <w:tcPr>
            <w:tcW w:w="7505" w:type="dxa"/>
            <w:tcBorders>
              <w:top w:val="single" w:sz="6" w:space="0" w:color="000000"/>
              <w:left w:val="single" w:sz="6" w:space="0" w:color="000000"/>
              <w:bottom w:val="single" w:sz="6" w:space="0" w:color="000000"/>
              <w:right w:val="single" w:sz="4" w:space="0" w:color="auto"/>
            </w:tcBorders>
            <w:hideMark/>
          </w:tcPr>
          <w:p w:rsidR="00A8779C" w:rsidRPr="00564099" w:rsidRDefault="00A8779C" w:rsidP="00096460">
            <w:pPr>
              <w:spacing w:after="0" w:line="240" w:lineRule="auto"/>
              <w:jc w:val="both"/>
              <w:rPr>
                <w:rFonts w:ascii="Times New Roman" w:eastAsia="Times New Roman" w:hAnsi="Times New Roman" w:cs="Times New Roman"/>
                <w:b/>
                <w:sz w:val="24"/>
                <w:szCs w:val="24"/>
                <w:vertAlign w:val="superscript"/>
                <w:lang w:eastAsia="ru-RU"/>
              </w:rPr>
            </w:pPr>
            <w:r w:rsidRPr="00564099">
              <w:rPr>
                <w:rFonts w:ascii="Times New Roman" w:eastAsia="Times New Roman" w:hAnsi="Times New Roman" w:cs="Times New Roman"/>
                <w:b/>
                <w:sz w:val="24"/>
                <w:szCs w:val="24"/>
                <w:lang w:eastAsia="ru-RU"/>
              </w:rPr>
              <w:t>Самостоятельная работа</w:t>
            </w:r>
            <w:r w:rsidRPr="00564099">
              <w:rPr>
                <w:rFonts w:ascii="Times New Roman" w:eastAsia="Times New Roman" w:hAnsi="Times New Roman" w:cs="Times New Roman"/>
                <w:b/>
                <w:sz w:val="32"/>
                <w:szCs w:val="32"/>
                <w:vertAlign w:val="superscript"/>
                <w:lang w:eastAsia="ru-RU"/>
              </w:rPr>
              <w:t xml:space="preserve">  </w:t>
            </w:r>
          </w:p>
        </w:tc>
        <w:tc>
          <w:tcPr>
            <w:tcW w:w="2200" w:type="dxa"/>
            <w:tcBorders>
              <w:top w:val="single" w:sz="6" w:space="0" w:color="000000"/>
              <w:left w:val="single" w:sz="4" w:space="0" w:color="auto"/>
              <w:bottom w:val="single" w:sz="6" w:space="0" w:color="000000"/>
              <w:right w:val="single" w:sz="6" w:space="0" w:color="000000"/>
            </w:tcBorders>
            <w:shd w:val="clear" w:color="auto" w:fill="FFFFFF"/>
          </w:tcPr>
          <w:p w:rsidR="00A8779C" w:rsidRPr="00564099" w:rsidRDefault="00A8779C" w:rsidP="00096460">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не предусмотрена</w:t>
            </w:r>
          </w:p>
        </w:tc>
      </w:tr>
    </w:tbl>
    <w:p w:rsidR="008F7C1F" w:rsidRDefault="008F7C1F" w:rsidP="008F7C1F">
      <w:pPr>
        <w:spacing w:after="0" w:line="276" w:lineRule="auto"/>
        <w:ind w:firstLine="709"/>
        <w:rPr>
          <w:rFonts w:ascii="Times New Roman" w:eastAsia="OfficinaSansBookC" w:hAnsi="Times New Roman" w:cs="Times New Roman"/>
          <w:b/>
          <w:sz w:val="28"/>
          <w:szCs w:val="28"/>
          <w:lang w:eastAsia="en-GB"/>
        </w:rPr>
      </w:pPr>
    </w:p>
    <w:p w:rsidR="00A8779C" w:rsidRDefault="00A8779C" w:rsidP="008F7C1F">
      <w:pPr>
        <w:spacing w:after="0" w:line="276" w:lineRule="auto"/>
        <w:ind w:firstLine="709"/>
        <w:rPr>
          <w:rFonts w:ascii="Times New Roman" w:eastAsia="OfficinaSansBookC" w:hAnsi="Times New Roman" w:cs="Times New Roman"/>
          <w:b/>
          <w:sz w:val="28"/>
          <w:szCs w:val="28"/>
          <w:lang w:eastAsia="en-GB"/>
        </w:rPr>
      </w:pPr>
    </w:p>
    <w:p w:rsidR="00A8779C" w:rsidRPr="008F7C1F" w:rsidRDefault="00A8779C" w:rsidP="008F7C1F">
      <w:pPr>
        <w:spacing w:after="0" w:line="276" w:lineRule="auto"/>
        <w:ind w:firstLine="709"/>
        <w:rPr>
          <w:rFonts w:ascii="Times New Roman" w:eastAsia="OfficinaSansBookC" w:hAnsi="Times New Roman" w:cs="Times New Roman"/>
          <w:b/>
          <w:sz w:val="28"/>
          <w:szCs w:val="28"/>
          <w:lang w:eastAsia="en-GB"/>
        </w:rPr>
      </w:pPr>
    </w:p>
    <w:p w:rsidR="008F7C1F" w:rsidRPr="008F7C1F" w:rsidRDefault="008F7C1F" w:rsidP="008F7C1F">
      <w:pPr>
        <w:spacing w:after="0" w:line="276" w:lineRule="auto"/>
        <w:ind w:firstLine="709"/>
        <w:rPr>
          <w:rFonts w:ascii="Times New Roman" w:eastAsia="OfficinaSansBookC" w:hAnsi="Times New Roman" w:cs="Times New Roman"/>
          <w:b/>
          <w:sz w:val="28"/>
          <w:szCs w:val="28"/>
          <w:lang w:eastAsia="en-GB"/>
        </w:rPr>
      </w:pPr>
    </w:p>
    <w:p w:rsidR="008F7C1F" w:rsidRPr="008F7C1F" w:rsidRDefault="008F7C1F" w:rsidP="008F7C1F">
      <w:pPr>
        <w:spacing w:after="0" w:line="276" w:lineRule="auto"/>
        <w:rPr>
          <w:rFonts w:ascii="Times New Roman" w:eastAsia="OfficinaSansBookC" w:hAnsi="Times New Roman" w:cs="Times New Roman"/>
          <w:b/>
          <w:sz w:val="28"/>
          <w:szCs w:val="28"/>
          <w:lang w:eastAsia="en-GB"/>
        </w:rPr>
        <w:sectPr w:rsidR="008F7C1F" w:rsidRPr="008F7C1F">
          <w:pgSz w:w="11906" w:h="16838"/>
          <w:pgMar w:top="1134" w:right="850" w:bottom="284" w:left="1701" w:header="708" w:footer="708" w:gutter="0"/>
          <w:cols w:space="720"/>
        </w:sectPr>
      </w:pPr>
    </w:p>
    <w:p w:rsidR="00A8779C" w:rsidRDefault="00A8779C" w:rsidP="00A8779C">
      <w:pPr>
        <w:spacing w:after="0" w:line="276" w:lineRule="auto"/>
        <w:rPr>
          <w:rFonts w:ascii="Times New Roman" w:eastAsia="Calibri" w:hAnsi="Times New Roman" w:cs="Times New Roman"/>
          <w:b/>
          <w:bCs/>
          <w:sz w:val="28"/>
          <w:szCs w:val="28"/>
          <w:lang w:eastAsia="ru-RU"/>
        </w:rPr>
      </w:pPr>
      <w:r w:rsidRPr="00272A1D">
        <w:rPr>
          <w:rFonts w:ascii="Times New Roman" w:eastAsia="Calibri" w:hAnsi="Times New Roman" w:cs="Times New Roman"/>
          <w:b/>
          <w:bCs/>
          <w:sz w:val="28"/>
          <w:szCs w:val="28"/>
          <w:lang w:eastAsia="ru-RU"/>
        </w:rPr>
        <w:lastRenderedPageBreak/>
        <w:t xml:space="preserve">2.2. Тематический план и содержание </w:t>
      </w:r>
      <w:r>
        <w:rPr>
          <w:rFonts w:ascii="Times New Roman" w:eastAsia="Calibri" w:hAnsi="Times New Roman" w:cs="Times New Roman"/>
          <w:b/>
          <w:bCs/>
          <w:sz w:val="28"/>
          <w:szCs w:val="28"/>
          <w:lang w:eastAsia="ru-RU"/>
        </w:rPr>
        <w:t xml:space="preserve">учебной </w:t>
      </w:r>
      <w:r w:rsidRPr="00272A1D">
        <w:rPr>
          <w:rFonts w:ascii="Times New Roman" w:eastAsia="Calibri" w:hAnsi="Times New Roman" w:cs="Times New Roman"/>
          <w:b/>
          <w:bCs/>
          <w:sz w:val="28"/>
          <w:szCs w:val="28"/>
          <w:lang w:eastAsia="ru-RU"/>
        </w:rPr>
        <w:t>дисциплины</w:t>
      </w:r>
      <w:r>
        <w:rPr>
          <w:rFonts w:ascii="Times New Roman" w:eastAsia="Calibri" w:hAnsi="Times New Roman" w:cs="Times New Roman"/>
          <w:b/>
          <w:bCs/>
          <w:sz w:val="28"/>
          <w:szCs w:val="28"/>
          <w:lang w:eastAsia="ru-RU"/>
        </w:rPr>
        <w:t xml:space="preserve"> ОД.06 Иностранный язык</w:t>
      </w:r>
    </w:p>
    <w:p w:rsidR="00A8779C" w:rsidRPr="00272A1D" w:rsidRDefault="00A8779C" w:rsidP="00A8779C">
      <w:pPr>
        <w:spacing w:after="0" w:line="276" w:lineRule="auto"/>
        <w:rPr>
          <w:rFonts w:ascii="Times New Roman" w:eastAsia="Calibri" w:hAnsi="Times New Roman" w:cs="Times New Roman"/>
          <w:b/>
          <w:bCs/>
          <w:sz w:val="28"/>
          <w:szCs w:val="28"/>
          <w:lang w:eastAsia="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8F7C1F" w:rsidRPr="00A8779C" w:rsidTr="00F15529">
        <w:trPr>
          <w:trHeight w:val="20"/>
        </w:trPr>
        <w:tc>
          <w:tcPr>
            <w:tcW w:w="3194"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Наименование разделов и тем</w:t>
            </w:r>
            <w:bookmarkStart w:id="4" w:name="_heading=h.17dp8vu"/>
            <w:bookmarkEnd w:id="4"/>
          </w:p>
        </w:tc>
        <w:tc>
          <w:tcPr>
            <w:tcW w:w="8144" w:type="dxa"/>
            <w:gridSpan w:val="2"/>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 лабораторные и практические работы, самостоятельная работа обучающихся, курсовая работ (проект)</w:t>
            </w:r>
            <w:r w:rsidRPr="00A8779C">
              <w:rPr>
                <w:rFonts w:ascii="Times New Roman" w:eastAsia="OfficinaSansBookC" w:hAnsi="Times New Roman" w:cs="Times New Roman"/>
                <w:sz w:val="24"/>
                <w:szCs w:val="24"/>
                <w:lang w:eastAsia="en-GB"/>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Объем часов</w:t>
            </w:r>
          </w:p>
        </w:tc>
        <w:tc>
          <w:tcPr>
            <w:tcW w:w="2552"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 xml:space="preserve">Формируемые общие компетенции и профессиональные компетенции </w:t>
            </w:r>
          </w:p>
        </w:tc>
      </w:tr>
      <w:tr w:rsidR="008F7C1F" w:rsidRPr="00A8779C" w:rsidTr="00F15529">
        <w:trPr>
          <w:trHeight w:val="20"/>
        </w:trPr>
        <w:tc>
          <w:tcPr>
            <w:tcW w:w="3194"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1</w:t>
            </w:r>
          </w:p>
        </w:tc>
        <w:tc>
          <w:tcPr>
            <w:tcW w:w="8144" w:type="dxa"/>
            <w:gridSpan w:val="2"/>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2</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3</w:t>
            </w:r>
          </w:p>
        </w:tc>
        <w:tc>
          <w:tcPr>
            <w:tcW w:w="2552"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4</w:t>
            </w:r>
          </w:p>
        </w:tc>
      </w:tr>
      <w:tr w:rsidR="008F7C1F" w:rsidRPr="00A8779C" w:rsidTr="00F15529">
        <w:trPr>
          <w:trHeight w:val="20"/>
        </w:trPr>
        <w:tc>
          <w:tcPr>
            <w:tcW w:w="15450" w:type="dxa"/>
            <w:gridSpan w:val="5"/>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Основное содержание</w:t>
            </w:r>
          </w:p>
        </w:tc>
      </w:tr>
      <w:tr w:rsidR="008F7C1F" w:rsidRPr="00A8779C" w:rsidTr="00F15529">
        <w:trPr>
          <w:trHeight w:val="20"/>
        </w:trPr>
        <w:tc>
          <w:tcPr>
            <w:tcW w:w="3257" w:type="dxa"/>
            <w:gridSpan w:val="2"/>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Диагностика входного уровня владения иностранным языком обучающегося</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 Лексико-грамматический тест</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Раздел 1.</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62</w:t>
            </w:r>
          </w:p>
        </w:tc>
        <w:tc>
          <w:tcPr>
            <w:tcW w:w="2552"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 1.1</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 xml:space="preserve">Повседневная жизнь семьи. Внешность и характер членов семьи. </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города;</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национальности;</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профессии;</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числительные;</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члены</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семьи</w:t>
            </w:r>
            <w:r w:rsidRPr="00A8779C">
              <w:rPr>
                <w:rFonts w:ascii="Times New Roman" w:eastAsia="OfficinaSansBookC" w:hAnsi="Times New Roman" w:cs="Times New Roman"/>
                <w:color w:val="000000"/>
                <w:sz w:val="24"/>
                <w:szCs w:val="24"/>
                <w:lang w:val="en-US" w:eastAsia="en-GB"/>
              </w:rPr>
              <w:t xml:space="preserve"> (mother-in-law/nephew/stepmother, etc.);</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внешность</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человека</w:t>
            </w:r>
            <w:r w:rsidRPr="00A8779C">
              <w:rPr>
                <w:rFonts w:ascii="Times New Roman" w:eastAsia="OfficinaSansBookC" w:hAnsi="Times New Roman" w:cs="Times New Roman"/>
                <w:color w:val="000000"/>
                <w:sz w:val="24"/>
                <w:szCs w:val="24"/>
                <w:lang w:val="en-US" w:eastAsia="en-GB"/>
              </w:rPr>
              <w:t xml:space="preserve"> (high: shot, medium high, tall/nose: hooked, crooked, etc.);</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личные качества человека (confident, shy, successful, etc.)</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названия</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профессий</w:t>
            </w:r>
            <w:r w:rsidRPr="00A8779C">
              <w:rPr>
                <w:rFonts w:ascii="Times New Roman" w:eastAsia="OfficinaSansBookC" w:hAnsi="Times New Roman" w:cs="Times New Roman"/>
                <w:color w:val="000000"/>
                <w:sz w:val="24"/>
                <w:szCs w:val="24"/>
                <w:lang w:val="en-US" w:eastAsia="en-GB"/>
              </w:rPr>
              <w:t xml:space="preserve"> (teacher, cook, businessman,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Грамматика:</w:t>
            </w:r>
          </w:p>
          <w:p w:rsidR="008F7C1F" w:rsidRPr="00A8779C" w:rsidRDefault="008F7C1F" w:rsidP="008F7C1F">
            <w:pPr>
              <w:numPr>
                <w:ilvl w:val="0"/>
                <w:numId w:val="8"/>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глаголы to be, to have, to do (их значения как смысловых глаголов и функции как вспомогательных).</w:t>
            </w:r>
          </w:p>
          <w:p w:rsidR="008F7C1F" w:rsidRPr="00A8779C" w:rsidRDefault="008F7C1F" w:rsidP="008F7C1F">
            <w:pPr>
              <w:numPr>
                <w:ilvl w:val="0"/>
                <w:numId w:val="8"/>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простое настоящее время (образование и функции в страдательном залоге; чтение и правописание окончаний, слова-маркеры времени);</w:t>
            </w:r>
          </w:p>
          <w:p w:rsidR="008F7C1F" w:rsidRPr="00A8779C" w:rsidRDefault="008F7C1F" w:rsidP="008F7C1F">
            <w:pPr>
              <w:numPr>
                <w:ilvl w:val="0"/>
                <w:numId w:val="8"/>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lastRenderedPageBreak/>
              <w:t xml:space="preserve">степени сравнения прилагательных и их правописание; </w:t>
            </w:r>
          </w:p>
          <w:p w:rsidR="008F7C1F" w:rsidRPr="00A8779C" w:rsidRDefault="008F7C1F" w:rsidP="008F7C1F">
            <w:pPr>
              <w:numPr>
                <w:ilvl w:val="0"/>
                <w:numId w:val="8"/>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местоимения личные, притяжательные, указательные, возвратные;</w:t>
            </w:r>
          </w:p>
          <w:p w:rsidR="008F7C1F" w:rsidRPr="00A8779C" w:rsidRDefault="008F7C1F" w:rsidP="008F7C1F">
            <w:pPr>
              <w:numPr>
                <w:ilvl w:val="0"/>
                <w:numId w:val="8"/>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модальные глаголы и их эквиваленты.</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Фонетика:</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1.Приветствие, прощание. Представление себя и других людей в официальной и неофициальной обстановке.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 Отношение поколений в семье.</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3. Описание внешности человека.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4. Описание характера личности.</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 1.2</w:t>
            </w:r>
          </w:p>
          <w:p w:rsidR="008F7C1F" w:rsidRPr="00A8779C" w:rsidRDefault="008F7C1F" w:rsidP="008F7C1F">
            <w:pPr>
              <w:spacing w:after="0" w:line="276" w:lineRule="auto"/>
              <w:rPr>
                <w:rFonts w:ascii="Times New Roman" w:eastAsia="OfficinaSansBookC" w:hAnsi="Times New Roman" w:cs="Times New Roman"/>
                <w:b/>
                <w:color w:val="000000"/>
                <w:sz w:val="24"/>
                <w:szCs w:val="24"/>
                <w:lang w:eastAsia="en-GB"/>
              </w:rPr>
            </w:pPr>
            <w:r w:rsidRPr="00A8779C">
              <w:rPr>
                <w:rFonts w:ascii="Times New Roman" w:eastAsia="OfficinaSansBookC" w:hAnsi="Times New Roman" w:cs="Times New Roman"/>
                <w:b/>
                <w:color w:val="000000"/>
                <w:sz w:val="24"/>
                <w:szCs w:val="24"/>
                <w:lang w:eastAsia="en-GB"/>
              </w:rPr>
              <w:t xml:space="preserve">Молодёжь в современном обществе. Досуг молодёжи: увлечения и интересы </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10"/>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рутина</w:t>
            </w:r>
            <w:r w:rsidRPr="00A8779C">
              <w:rPr>
                <w:rFonts w:ascii="Times New Roman" w:eastAsia="OfficinaSansBookC" w:hAnsi="Times New Roman" w:cs="Times New Roman"/>
                <w:color w:val="000000"/>
                <w:sz w:val="24"/>
                <w:szCs w:val="24"/>
                <w:lang w:val="en-US" w:eastAsia="en-GB"/>
              </w:rPr>
              <w:t xml:space="preserve"> (go to college, have breakfast, take a shower, etc.);</w:t>
            </w:r>
          </w:p>
          <w:p w:rsidR="008F7C1F" w:rsidRPr="00A8779C" w:rsidRDefault="008F7C1F" w:rsidP="008F7C1F">
            <w:pPr>
              <w:numPr>
                <w:ilvl w:val="0"/>
                <w:numId w:val="10"/>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наречия</w:t>
            </w:r>
            <w:r w:rsidRPr="00A8779C">
              <w:rPr>
                <w:rFonts w:ascii="Times New Roman" w:eastAsia="OfficinaSansBookC" w:hAnsi="Times New Roman" w:cs="Times New Roman"/>
                <w:color w:val="000000"/>
                <w:sz w:val="24"/>
                <w:szCs w:val="24"/>
                <w:lang w:val="en-US" w:eastAsia="en-GB"/>
              </w:rPr>
              <w:t xml:space="preserve"> (always, never, rarely, sometimes,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Грамматика:</w:t>
            </w:r>
          </w:p>
          <w:p w:rsidR="008F7C1F" w:rsidRPr="00A8779C" w:rsidRDefault="008F7C1F" w:rsidP="008F7C1F">
            <w:pPr>
              <w:numPr>
                <w:ilvl w:val="0"/>
                <w:numId w:val="12"/>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предлоги времени;</w:t>
            </w:r>
          </w:p>
          <w:p w:rsidR="008F7C1F" w:rsidRPr="00A8779C" w:rsidRDefault="008F7C1F" w:rsidP="008F7C1F">
            <w:pPr>
              <w:numPr>
                <w:ilvl w:val="0"/>
                <w:numId w:val="12"/>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простое настоящее время и простое продолжительное время (их образование и функции в действительном залоге)</w:t>
            </w:r>
          </w:p>
          <w:p w:rsidR="008F7C1F" w:rsidRPr="00A8779C" w:rsidRDefault="008F7C1F" w:rsidP="008F7C1F">
            <w:pPr>
              <w:numPr>
                <w:ilvl w:val="0"/>
                <w:numId w:val="12"/>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глагол с инфинитивом;</w:t>
            </w:r>
          </w:p>
          <w:p w:rsidR="008F7C1F" w:rsidRPr="00A8779C" w:rsidRDefault="008F7C1F" w:rsidP="008F7C1F">
            <w:pPr>
              <w:numPr>
                <w:ilvl w:val="0"/>
                <w:numId w:val="12"/>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сослагательное наклонение</w:t>
            </w:r>
          </w:p>
          <w:p w:rsidR="008F7C1F" w:rsidRPr="00A8779C" w:rsidRDefault="008F7C1F" w:rsidP="008F7C1F">
            <w:pPr>
              <w:numPr>
                <w:ilvl w:val="0"/>
                <w:numId w:val="12"/>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love/like/enjoy + Infinitive/-ing,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4</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1. Рабочий день.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2. Досуг. Хобби. Активный и пассивный отдых.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 1.3</w:t>
            </w:r>
          </w:p>
          <w:p w:rsidR="008F7C1F" w:rsidRPr="00A8779C" w:rsidRDefault="008F7C1F" w:rsidP="008F7C1F">
            <w:pPr>
              <w:spacing w:after="0" w:line="276" w:lineRule="auto"/>
              <w:rPr>
                <w:rFonts w:ascii="Times New Roman" w:eastAsia="OfficinaSansBookC" w:hAnsi="Times New Roman" w:cs="Times New Roman"/>
                <w:b/>
                <w:color w:val="000000"/>
                <w:sz w:val="24"/>
                <w:szCs w:val="24"/>
                <w:lang w:eastAsia="en-GB"/>
              </w:rPr>
            </w:pPr>
            <w:r w:rsidRPr="00A8779C">
              <w:rPr>
                <w:rFonts w:ascii="Times New Roman" w:eastAsia="OfficinaSansBookC" w:hAnsi="Times New Roman" w:cs="Times New Roman"/>
                <w:b/>
                <w:color w:val="000000"/>
                <w:sz w:val="24"/>
                <w:szCs w:val="24"/>
                <w:lang w:eastAsia="en-GB"/>
              </w:rPr>
              <w:lastRenderedPageBreak/>
              <w:t xml:space="preserve">Условия проживания в городской и сельской местности </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14"/>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lastRenderedPageBreak/>
              <w:t>здания</w:t>
            </w:r>
            <w:r w:rsidRPr="00A8779C">
              <w:rPr>
                <w:rFonts w:ascii="Times New Roman" w:eastAsia="OfficinaSansBookC" w:hAnsi="Times New Roman" w:cs="Times New Roman"/>
                <w:color w:val="000000"/>
                <w:sz w:val="24"/>
                <w:szCs w:val="24"/>
                <w:lang w:val="en-US" w:eastAsia="en-GB"/>
              </w:rPr>
              <w:t xml:space="preserve"> (attached house, apartment, etc.);</w:t>
            </w:r>
          </w:p>
          <w:p w:rsidR="008F7C1F" w:rsidRPr="00A8779C" w:rsidRDefault="008F7C1F" w:rsidP="008F7C1F">
            <w:pPr>
              <w:numPr>
                <w:ilvl w:val="0"/>
                <w:numId w:val="14"/>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комнаты</w:t>
            </w:r>
            <w:r w:rsidRPr="00A8779C">
              <w:rPr>
                <w:rFonts w:ascii="Times New Roman" w:eastAsia="OfficinaSansBookC" w:hAnsi="Times New Roman" w:cs="Times New Roman"/>
                <w:color w:val="000000"/>
                <w:sz w:val="24"/>
                <w:szCs w:val="24"/>
                <w:lang w:val="en-US" w:eastAsia="en-GB"/>
              </w:rPr>
              <w:t xml:space="preserve"> (living-room, kitchen, etc.);</w:t>
            </w:r>
          </w:p>
          <w:p w:rsidR="008F7C1F" w:rsidRPr="00A8779C" w:rsidRDefault="008F7C1F" w:rsidP="008F7C1F">
            <w:pPr>
              <w:numPr>
                <w:ilvl w:val="0"/>
                <w:numId w:val="14"/>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обстановка</w:t>
            </w:r>
            <w:r w:rsidRPr="00A8779C">
              <w:rPr>
                <w:rFonts w:ascii="Times New Roman" w:eastAsia="OfficinaSansBookC" w:hAnsi="Times New Roman" w:cs="Times New Roman"/>
                <w:color w:val="000000"/>
                <w:sz w:val="24"/>
                <w:szCs w:val="24"/>
                <w:lang w:val="en-US" w:eastAsia="en-GB"/>
              </w:rPr>
              <w:t xml:space="preserve"> (armchair, sofa, carpet, etc.);</w:t>
            </w:r>
          </w:p>
          <w:p w:rsidR="008F7C1F" w:rsidRPr="00A8779C" w:rsidRDefault="008F7C1F" w:rsidP="008F7C1F">
            <w:pPr>
              <w:numPr>
                <w:ilvl w:val="0"/>
                <w:numId w:val="14"/>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техника</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и</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оборудование</w:t>
            </w:r>
            <w:r w:rsidRPr="00A8779C">
              <w:rPr>
                <w:rFonts w:ascii="Times New Roman" w:eastAsia="OfficinaSansBookC" w:hAnsi="Times New Roman" w:cs="Times New Roman"/>
                <w:color w:val="000000"/>
                <w:sz w:val="24"/>
                <w:szCs w:val="24"/>
                <w:lang w:val="en-US" w:eastAsia="en-GB"/>
              </w:rPr>
              <w:t xml:space="preserve"> (flat-screen TV, camera, computer, etc.);</w:t>
            </w:r>
          </w:p>
          <w:p w:rsidR="008F7C1F" w:rsidRPr="00A8779C" w:rsidRDefault="008F7C1F" w:rsidP="008F7C1F">
            <w:pPr>
              <w:numPr>
                <w:ilvl w:val="0"/>
                <w:numId w:val="14"/>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условия</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жизни</w:t>
            </w:r>
            <w:r w:rsidRPr="00A8779C">
              <w:rPr>
                <w:rFonts w:ascii="Times New Roman" w:eastAsia="OfficinaSansBookC" w:hAnsi="Times New Roman" w:cs="Times New Roman"/>
                <w:color w:val="000000"/>
                <w:sz w:val="24"/>
                <w:szCs w:val="24"/>
                <w:lang w:val="en-US" w:eastAsia="en-GB"/>
              </w:rPr>
              <w:t xml:space="preserve"> (comfortable, close, nice, etc.);</w:t>
            </w:r>
          </w:p>
          <w:p w:rsidR="008F7C1F" w:rsidRPr="00A8779C" w:rsidRDefault="008F7C1F" w:rsidP="008F7C1F">
            <w:pPr>
              <w:numPr>
                <w:ilvl w:val="0"/>
                <w:numId w:val="14"/>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места</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в</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городе</w:t>
            </w:r>
            <w:r w:rsidRPr="00A8779C">
              <w:rPr>
                <w:rFonts w:ascii="Times New Roman" w:eastAsia="OfficinaSansBookC" w:hAnsi="Times New Roman" w:cs="Times New Roman"/>
                <w:color w:val="000000"/>
                <w:sz w:val="24"/>
                <w:szCs w:val="24"/>
                <w:lang w:val="en-US" w:eastAsia="en-GB"/>
              </w:rPr>
              <w:t xml:space="preserve"> (city centre, church, square,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Грамматика:</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оборот there is/are;</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неопределённые местоимения some/any/one и их производные.</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предлоги</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направления</w:t>
            </w:r>
            <w:r w:rsidRPr="00A8779C">
              <w:rPr>
                <w:rFonts w:ascii="Times New Roman" w:eastAsia="OfficinaSansBookC" w:hAnsi="Times New Roman" w:cs="Times New Roman"/>
                <w:color w:val="000000"/>
                <w:sz w:val="24"/>
                <w:szCs w:val="24"/>
                <w:lang w:val="en-US" w:eastAsia="en-GB"/>
              </w:rPr>
              <w:t xml:space="preserve"> (forward, past, opposite, etc.);</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модальные</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глаголы</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в</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этикетных</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формулах</w:t>
            </w:r>
            <w:r w:rsidRPr="00A8779C">
              <w:rPr>
                <w:rFonts w:ascii="Times New Roman" w:eastAsia="OfficinaSansBookC" w:hAnsi="Times New Roman" w:cs="Times New Roman"/>
                <w:color w:val="000000"/>
                <w:sz w:val="24"/>
                <w:szCs w:val="24"/>
                <w:lang w:val="en-US" w:eastAsia="en-GB"/>
              </w:rPr>
              <w:t xml:space="preserve"> (Can/may I help you?, Should you have any questions ___, Should you need any further information ___ </w:t>
            </w:r>
            <w:r w:rsidRPr="00A8779C">
              <w:rPr>
                <w:rFonts w:ascii="Times New Roman" w:eastAsia="OfficinaSansBookC" w:hAnsi="Times New Roman" w:cs="Times New Roman"/>
                <w:color w:val="000000"/>
                <w:sz w:val="24"/>
                <w:szCs w:val="24"/>
                <w:lang w:eastAsia="en-GB"/>
              </w:rPr>
              <w:t>и</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др</w:t>
            </w:r>
            <w:r w:rsidRPr="00A8779C">
              <w:rPr>
                <w:rFonts w:ascii="Times New Roman" w:eastAsia="OfficinaSansBookC" w:hAnsi="Times New Roman" w:cs="Times New Roman"/>
                <w:color w:val="000000"/>
                <w:sz w:val="24"/>
                <w:szCs w:val="24"/>
                <w:lang w:val="en-US" w:eastAsia="en-GB"/>
              </w:rPr>
              <w:t>.);</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специальные вопросы;</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вопросительные предложения – формулы вежливости (Could you ___, please? Would you like ___? Shall I___?);</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 xml:space="preserve">наречия, обозначающие направление. </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1.Особенности проживания в городе. Инфраструктура. Как спросить и указать дорогу.</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2. Описание здания. Интерьер.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3.Описание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 1.4</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color w:val="000000"/>
                <w:sz w:val="24"/>
                <w:szCs w:val="24"/>
                <w:lang w:eastAsia="en-GB"/>
              </w:rPr>
              <w:t xml:space="preserve">Покупки: одежда, обувь и продукты питания. </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виды</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магазинов</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и</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отделы</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в</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магазине</w:t>
            </w:r>
            <w:r w:rsidRPr="00A8779C">
              <w:rPr>
                <w:rFonts w:ascii="Times New Roman" w:eastAsia="OfficinaSansBookC" w:hAnsi="Times New Roman" w:cs="Times New Roman"/>
                <w:color w:val="000000"/>
                <w:sz w:val="24"/>
                <w:szCs w:val="24"/>
                <w:lang w:val="en-US" w:eastAsia="en-GB"/>
              </w:rPr>
              <w:t xml:space="preserve"> (shopping mall, department store, dairy produce, etc.);</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товары</w:t>
            </w:r>
            <w:r w:rsidRPr="00A8779C">
              <w:rPr>
                <w:rFonts w:ascii="Times New Roman" w:eastAsia="OfficinaSansBookC" w:hAnsi="Times New Roman" w:cs="Times New Roman"/>
                <w:color w:val="000000"/>
                <w:sz w:val="24"/>
                <w:szCs w:val="24"/>
                <w:lang w:val="en-US" w:eastAsia="en-GB"/>
              </w:rPr>
              <w:t xml:space="preserve"> (juice, soap, milk, bread, butter, sandwich, a bottle of milk, etc.);</w:t>
            </w:r>
          </w:p>
          <w:p w:rsidR="008F7C1F" w:rsidRPr="00A8779C" w:rsidRDefault="008F7C1F" w:rsidP="008F7C1F">
            <w:pPr>
              <w:numPr>
                <w:ilvl w:val="0"/>
                <w:numId w:val="16"/>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одежда</w:t>
            </w:r>
            <w:r w:rsidRPr="00A8779C">
              <w:rPr>
                <w:rFonts w:ascii="Times New Roman" w:eastAsia="OfficinaSansBookC" w:hAnsi="Times New Roman" w:cs="Times New Roman"/>
                <w:color w:val="000000"/>
                <w:sz w:val="24"/>
                <w:szCs w:val="24"/>
                <w:lang w:val="en-US" w:eastAsia="en-GB"/>
              </w:rPr>
              <w:t xml:space="preserve"> (trousers, a sweater, a blouse, a tie, a skirt,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lastRenderedPageBreak/>
              <w:t>Грамматика:</w:t>
            </w:r>
          </w:p>
          <w:p w:rsidR="008F7C1F" w:rsidRPr="00A8779C" w:rsidRDefault="008F7C1F" w:rsidP="008F7C1F">
            <w:pPr>
              <w:numPr>
                <w:ilvl w:val="0"/>
                <w:numId w:val="18"/>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существительные исчисляемые и неисчисляемые;</w:t>
            </w:r>
          </w:p>
          <w:p w:rsidR="008F7C1F" w:rsidRPr="00A8779C" w:rsidRDefault="008F7C1F" w:rsidP="008F7C1F">
            <w:pPr>
              <w:numPr>
                <w:ilvl w:val="0"/>
                <w:numId w:val="18"/>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употребление</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слов</w:t>
            </w:r>
            <w:r w:rsidRPr="00A8779C">
              <w:rPr>
                <w:rFonts w:ascii="Times New Roman" w:eastAsia="OfficinaSansBookC" w:hAnsi="Times New Roman" w:cs="Times New Roman"/>
                <w:color w:val="000000"/>
                <w:sz w:val="24"/>
                <w:szCs w:val="24"/>
                <w:lang w:val="en-US" w:eastAsia="en-GB"/>
              </w:rPr>
              <w:t xml:space="preserve"> many, much, a lot of, little, few, a few </w:t>
            </w:r>
            <w:r w:rsidRPr="00A8779C">
              <w:rPr>
                <w:rFonts w:ascii="Times New Roman" w:eastAsia="OfficinaSansBookC" w:hAnsi="Times New Roman" w:cs="Times New Roman"/>
                <w:color w:val="000000"/>
                <w:sz w:val="24"/>
                <w:szCs w:val="24"/>
                <w:lang w:eastAsia="en-GB"/>
              </w:rPr>
              <w:t>с</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существительными</w:t>
            </w:r>
            <w:r w:rsidRPr="00A8779C">
              <w:rPr>
                <w:rFonts w:ascii="Times New Roman" w:eastAsia="OfficinaSansBookC" w:hAnsi="Times New Roman" w:cs="Times New Roman"/>
                <w:color w:val="000000"/>
                <w:sz w:val="24"/>
                <w:szCs w:val="24"/>
                <w:lang w:val="en-US" w:eastAsia="en-GB"/>
              </w:rPr>
              <w:t>;</w:t>
            </w:r>
          </w:p>
          <w:p w:rsidR="008F7C1F" w:rsidRPr="00A8779C" w:rsidRDefault="008F7C1F" w:rsidP="008F7C1F">
            <w:pPr>
              <w:numPr>
                <w:ilvl w:val="0"/>
                <w:numId w:val="18"/>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 xml:space="preserve">артикли: определенный, неопределенный, нулевой; </w:t>
            </w:r>
          </w:p>
          <w:p w:rsidR="008F7C1F" w:rsidRPr="00A8779C" w:rsidRDefault="008F7C1F" w:rsidP="008F7C1F">
            <w:pPr>
              <w:numPr>
                <w:ilvl w:val="0"/>
                <w:numId w:val="18"/>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чтение артиклей;</w:t>
            </w:r>
          </w:p>
          <w:p w:rsidR="008F7C1F" w:rsidRPr="00A8779C" w:rsidRDefault="008F7C1F" w:rsidP="008F7C1F">
            <w:pPr>
              <w:numPr>
                <w:ilvl w:val="0"/>
                <w:numId w:val="18"/>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1. Виды магазинов. Ассортимент товаров.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 Совершение покупок в продуктовом магазине</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 1.5</w:t>
            </w:r>
          </w:p>
          <w:p w:rsidR="008F7C1F" w:rsidRPr="00A8779C" w:rsidRDefault="008F7C1F" w:rsidP="008F7C1F">
            <w:pPr>
              <w:spacing w:after="0" w:line="276" w:lineRule="auto"/>
              <w:rPr>
                <w:rFonts w:ascii="Times New Roman" w:eastAsia="OfficinaSansBookC" w:hAnsi="Times New Roman" w:cs="Times New Roman"/>
                <w:b/>
                <w:color w:val="000000"/>
                <w:sz w:val="24"/>
                <w:szCs w:val="24"/>
                <w:lang w:eastAsia="en-GB"/>
              </w:rPr>
            </w:pPr>
            <w:r w:rsidRPr="00A8779C">
              <w:rPr>
                <w:rFonts w:ascii="Times New Roman" w:eastAsia="OfficinaSansBookC" w:hAnsi="Times New Roman" w:cs="Times New Roman"/>
                <w:b/>
                <w:color w:val="000000"/>
                <w:sz w:val="24"/>
                <w:szCs w:val="24"/>
                <w:lang w:eastAsia="en-GB"/>
              </w:rPr>
              <w:t>Здоровый образ жизни и забота о здоровье: сбалансированное питание.</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color w:val="000000"/>
                <w:sz w:val="24"/>
                <w:szCs w:val="24"/>
                <w:lang w:eastAsia="en-GB"/>
              </w:rPr>
              <w:t xml:space="preserve">Спорт. Посещение врача. </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части</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тела</w:t>
            </w:r>
            <w:r w:rsidRPr="00A8779C">
              <w:rPr>
                <w:rFonts w:ascii="Times New Roman" w:eastAsia="OfficinaSansBookC" w:hAnsi="Times New Roman" w:cs="Times New Roman"/>
                <w:color w:val="000000"/>
                <w:sz w:val="24"/>
                <w:szCs w:val="24"/>
                <w:lang w:val="en-US" w:eastAsia="en-GB"/>
              </w:rPr>
              <w:t xml:space="preserve"> (neck, back, arm, shoulder, etc);</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правильное питание (diet, protein, etc.);</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названия видов спорта (football, yoga, rowing, etc.);</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симптомы</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и</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sz w:val="24"/>
                <w:szCs w:val="24"/>
                <w:lang w:eastAsia="en-GB"/>
              </w:rPr>
              <w:t>болезни</w:t>
            </w:r>
            <w:r w:rsidRPr="00A8779C">
              <w:rPr>
                <w:rFonts w:ascii="Times New Roman" w:eastAsia="OfficinaSansBookC" w:hAnsi="Times New Roman" w:cs="Times New Roman"/>
                <w:color w:val="000000"/>
                <w:sz w:val="24"/>
                <w:szCs w:val="24"/>
                <w:lang w:val="en-US" w:eastAsia="en-GB"/>
              </w:rPr>
              <w:t xml:space="preserve"> (running nose, catch a cold, etc.);</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еда</w:t>
            </w:r>
            <w:r w:rsidRPr="00A8779C">
              <w:rPr>
                <w:rFonts w:ascii="Times New Roman" w:eastAsia="OfficinaSansBookC" w:hAnsi="Times New Roman" w:cs="Times New Roman"/>
                <w:color w:val="000000"/>
                <w:sz w:val="24"/>
                <w:szCs w:val="24"/>
                <w:lang w:val="en-US" w:eastAsia="en-GB"/>
              </w:rPr>
              <w:t xml:space="preserve"> (egg, pizza, meat, etc);</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способы приготовления пищи (boil, mix, cut, roast, etc);</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дроби и меры весов (1/12: one-twelfth)</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Грамматика:</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образование множественного числа с помощью внешней и внутренней флексии;</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 xml:space="preserve">множественное число существительных, заимствованных из греческого и латинского языков; </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существительные, имеющие одну форму для единственного и множественного числа;</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чтение и правописание окончаний.</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lastRenderedPageBreak/>
              <w:t>простое прошедшее время (образование и функции в действительном залоге. Чтение и правописание окончаний в настоящем и прошедшем времени)</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правильные и неправильные глаголы;</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used to + Infinitive structure.</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1 Физическая культура и спорт.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 Еда полезная и вредная.</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3. Заболевания и их лечение.</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 1.6</w:t>
            </w:r>
          </w:p>
          <w:p w:rsidR="008F7C1F" w:rsidRPr="00A8779C" w:rsidRDefault="008F7C1F" w:rsidP="008F7C1F">
            <w:pPr>
              <w:spacing w:after="0" w:line="276" w:lineRule="auto"/>
              <w:rPr>
                <w:rFonts w:ascii="Times New Roman" w:eastAsia="OfficinaSansBookC" w:hAnsi="Times New Roman" w:cs="Times New Roman"/>
                <w:b/>
                <w:color w:val="000000"/>
                <w:sz w:val="24"/>
                <w:szCs w:val="24"/>
                <w:lang w:eastAsia="en-GB"/>
              </w:rPr>
            </w:pPr>
            <w:r w:rsidRPr="00A8779C">
              <w:rPr>
                <w:rFonts w:ascii="Times New Roman" w:eastAsia="OfficinaSansBookC" w:hAnsi="Times New Roman" w:cs="Times New Roman"/>
                <w:b/>
                <w:color w:val="000000"/>
                <w:sz w:val="24"/>
                <w:szCs w:val="24"/>
                <w:lang w:eastAsia="en-GB"/>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color w:val="000000"/>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виды</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путешествий</w:t>
            </w:r>
            <w:r w:rsidRPr="00A8779C">
              <w:rPr>
                <w:rFonts w:ascii="Times New Roman" w:eastAsia="OfficinaSansBookC" w:hAnsi="Times New Roman" w:cs="Times New Roman"/>
                <w:color w:val="000000"/>
                <w:sz w:val="24"/>
                <w:szCs w:val="24"/>
                <w:lang w:val="en-US" w:eastAsia="en-GB"/>
              </w:rPr>
              <w:t xml:space="preserve"> (travelling by plane, by train, etc.);</w:t>
            </w:r>
          </w:p>
          <w:p w:rsidR="008F7C1F" w:rsidRPr="00A8779C" w:rsidRDefault="008F7C1F" w:rsidP="008F7C1F">
            <w:pPr>
              <w:numPr>
                <w:ilvl w:val="0"/>
                <w:numId w:val="20"/>
              </w:numPr>
              <w:spacing w:after="0" w:line="276" w:lineRule="auto"/>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виды</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транспорта</w:t>
            </w:r>
            <w:r w:rsidRPr="00A8779C">
              <w:rPr>
                <w:rFonts w:ascii="Times New Roman" w:eastAsia="OfficinaSansBookC" w:hAnsi="Times New Roman" w:cs="Times New Roman"/>
                <w:color w:val="000000"/>
                <w:sz w:val="24"/>
                <w:szCs w:val="24"/>
                <w:lang w:val="en-US" w:eastAsia="en-GB"/>
              </w:rPr>
              <w:t xml:space="preserve"> (bus, car, plane,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Грамматика:</w:t>
            </w:r>
          </w:p>
          <w:p w:rsidR="008F7C1F" w:rsidRPr="00A8779C" w:rsidRDefault="008F7C1F" w:rsidP="008F7C1F">
            <w:pPr>
              <w:numPr>
                <w:ilvl w:val="0"/>
                <w:numId w:val="22"/>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инфинитив, его формы;</w:t>
            </w:r>
          </w:p>
          <w:p w:rsidR="008F7C1F" w:rsidRPr="00A8779C" w:rsidRDefault="008F7C1F" w:rsidP="008F7C1F">
            <w:pPr>
              <w:numPr>
                <w:ilvl w:val="0"/>
                <w:numId w:val="22"/>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неопределенные местоимения;</w:t>
            </w:r>
          </w:p>
          <w:p w:rsidR="008F7C1F" w:rsidRPr="00A8779C" w:rsidRDefault="008F7C1F" w:rsidP="008F7C1F">
            <w:pPr>
              <w:numPr>
                <w:ilvl w:val="0"/>
                <w:numId w:val="22"/>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образование степеней сравнения наречий;</w:t>
            </w:r>
          </w:p>
          <w:p w:rsidR="008F7C1F" w:rsidRPr="00A8779C" w:rsidRDefault="008F7C1F" w:rsidP="008F7C1F">
            <w:pPr>
              <w:numPr>
                <w:ilvl w:val="0"/>
                <w:numId w:val="22"/>
              </w:numPr>
              <w:spacing w:after="0" w:line="276" w:lineRule="auto"/>
              <w:ind w:hanging="284"/>
              <w:jc w:val="both"/>
              <w:rPr>
                <w:rFonts w:ascii="Times New Roman" w:eastAsia="OfficinaSansBookC" w:hAnsi="Times New Roman" w:cs="Times New Roman"/>
                <w:b/>
                <w:color w:val="000000"/>
                <w:sz w:val="24"/>
                <w:szCs w:val="24"/>
                <w:lang w:eastAsia="en-GB"/>
              </w:rPr>
            </w:pPr>
            <w:r w:rsidRPr="00A8779C">
              <w:rPr>
                <w:rFonts w:ascii="Times New Roman" w:eastAsia="OfficinaSansBookC" w:hAnsi="Times New Roman" w:cs="Times New Roman"/>
                <w:color w:val="000000"/>
                <w:sz w:val="24"/>
                <w:szCs w:val="24"/>
                <w:lang w:eastAsia="en-GB"/>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color w:val="000000"/>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color w:val="000000"/>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color w:val="000000"/>
                <w:sz w:val="24"/>
                <w:szCs w:val="24"/>
                <w:lang w:eastAsia="en-GB"/>
              </w:rPr>
              <w:t>1. Почему и как люди путешествуют</w:t>
            </w:r>
            <w:r w:rsidRPr="00A8779C">
              <w:rPr>
                <w:rFonts w:ascii="Times New Roman" w:eastAsia="OfficinaSansBookC" w:hAnsi="Times New Roman" w:cs="Times New Roman"/>
                <w:sz w:val="24"/>
                <w:szCs w:val="24"/>
                <w:lang w:eastAsia="en-GB"/>
              </w:rPr>
              <w:t xml:space="preserve"> </w:t>
            </w:r>
          </w:p>
          <w:p w:rsidR="008F7C1F" w:rsidRPr="00A8779C" w:rsidRDefault="008F7C1F" w:rsidP="008F7C1F">
            <w:p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sz w:val="24"/>
                <w:szCs w:val="24"/>
                <w:lang w:eastAsia="en-GB"/>
              </w:rPr>
              <w:t xml:space="preserve">2. </w:t>
            </w:r>
            <w:r w:rsidRPr="00A8779C">
              <w:rPr>
                <w:rFonts w:ascii="Times New Roman" w:eastAsia="OfficinaSansBookC" w:hAnsi="Times New Roman" w:cs="Times New Roman"/>
                <w:color w:val="000000"/>
                <w:sz w:val="24"/>
                <w:szCs w:val="24"/>
                <w:lang w:eastAsia="en-GB"/>
              </w:rPr>
              <w:t xml:space="preserve">Путешествие на поезде </w:t>
            </w:r>
          </w:p>
          <w:p w:rsidR="008F7C1F" w:rsidRPr="00A8779C" w:rsidRDefault="008F7C1F" w:rsidP="008F7C1F">
            <w:p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3. Путешествие на самолете</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color w:val="000000"/>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 1.7</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color w:val="000000"/>
                <w:sz w:val="24"/>
                <w:szCs w:val="24"/>
                <w:lang w:eastAsia="en-GB"/>
              </w:rPr>
              <w:t xml:space="preserve">Страна/страны изучаемого языка. </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24"/>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государственное</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устройство</w:t>
            </w:r>
            <w:r w:rsidRPr="00A8779C">
              <w:rPr>
                <w:rFonts w:ascii="Times New Roman" w:eastAsia="OfficinaSansBookC" w:hAnsi="Times New Roman" w:cs="Times New Roman"/>
                <w:color w:val="000000"/>
                <w:sz w:val="24"/>
                <w:szCs w:val="24"/>
                <w:lang w:val="en-US" w:eastAsia="en-GB"/>
              </w:rPr>
              <w:t xml:space="preserve"> (government, president, </w:t>
            </w:r>
            <w:r w:rsidRPr="00A8779C">
              <w:rPr>
                <w:rFonts w:ascii="Times New Roman" w:eastAsia="OfficinaSansBookC" w:hAnsi="Times New Roman" w:cs="Times New Roman"/>
                <w:sz w:val="24"/>
                <w:szCs w:val="24"/>
                <w:lang w:val="en-US" w:eastAsia="en-GB"/>
              </w:rPr>
              <w:t>Chamber of parliament, etc.</w:t>
            </w:r>
            <w:r w:rsidRPr="00A8779C">
              <w:rPr>
                <w:rFonts w:ascii="Times New Roman" w:eastAsia="OfficinaSansBookC" w:hAnsi="Times New Roman" w:cs="Times New Roman"/>
                <w:color w:val="000000"/>
                <w:sz w:val="24"/>
                <w:szCs w:val="24"/>
                <w:lang w:val="en-US" w:eastAsia="en-GB"/>
              </w:rPr>
              <w:t>);</w:t>
            </w:r>
          </w:p>
          <w:p w:rsidR="008F7C1F" w:rsidRPr="00A8779C" w:rsidRDefault="008F7C1F" w:rsidP="008F7C1F">
            <w:pPr>
              <w:numPr>
                <w:ilvl w:val="0"/>
                <w:numId w:val="24"/>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погода</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и</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климат</w:t>
            </w:r>
            <w:r w:rsidRPr="00A8779C">
              <w:rPr>
                <w:rFonts w:ascii="Times New Roman" w:eastAsia="OfficinaSansBookC" w:hAnsi="Times New Roman" w:cs="Times New Roman"/>
                <w:color w:val="000000"/>
                <w:sz w:val="24"/>
                <w:szCs w:val="24"/>
                <w:lang w:val="en-US" w:eastAsia="en-GB"/>
              </w:rPr>
              <w:t xml:space="preserve"> (wet, mild, variable, etc.).</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lastRenderedPageBreak/>
              <w:t>экономика</w:t>
            </w:r>
            <w:r w:rsidRPr="00A8779C">
              <w:rPr>
                <w:rFonts w:ascii="Times New Roman" w:eastAsia="OfficinaSansBookC" w:hAnsi="Times New Roman" w:cs="Times New Roman"/>
                <w:color w:val="000000"/>
                <w:sz w:val="24"/>
                <w:szCs w:val="24"/>
                <w:lang w:val="en-US" w:eastAsia="en-GB"/>
              </w:rPr>
              <w:t xml:space="preserve"> (gross domestic product, machinery, income, etc.);</w:t>
            </w:r>
          </w:p>
          <w:p w:rsidR="008F7C1F" w:rsidRPr="00A8779C" w:rsidRDefault="008F7C1F" w:rsidP="008F7C1F">
            <w:pPr>
              <w:numPr>
                <w:ilvl w:val="0"/>
                <w:numId w:val="24"/>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достопримечательности</w:t>
            </w:r>
            <w:r w:rsidRPr="00A8779C">
              <w:rPr>
                <w:rFonts w:ascii="Times New Roman" w:eastAsia="OfficinaSansBookC" w:hAnsi="Times New Roman" w:cs="Times New Roman"/>
                <w:color w:val="000000"/>
                <w:sz w:val="24"/>
                <w:szCs w:val="24"/>
                <w:lang w:val="en-US" w:eastAsia="en-GB"/>
              </w:rPr>
              <w:t xml:space="preserve"> (sights, Tower Bridge, Big Ben, Tower, etc)</w:t>
            </w:r>
          </w:p>
          <w:p w:rsidR="008F7C1F" w:rsidRPr="00A8779C" w:rsidRDefault="008F7C1F" w:rsidP="008F7C1F">
            <w:pPr>
              <w:numPr>
                <w:ilvl w:val="0"/>
                <w:numId w:val="24"/>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количественные и порядковые числительные;</w:t>
            </w:r>
          </w:p>
          <w:p w:rsidR="008F7C1F" w:rsidRPr="00A8779C" w:rsidRDefault="008F7C1F" w:rsidP="008F7C1F">
            <w:pPr>
              <w:numPr>
                <w:ilvl w:val="0"/>
                <w:numId w:val="24"/>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 xml:space="preserve">обозначение годов, дат, времени, периодов;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Грамматика:</w:t>
            </w:r>
          </w:p>
          <w:p w:rsidR="008F7C1F" w:rsidRPr="00A8779C" w:rsidRDefault="008F7C1F" w:rsidP="008F7C1F">
            <w:pPr>
              <w:numPr>
                <w:ilvl w:val="0"/>
                <w:numId w:val="2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артикли с географическими названиями;</w:t>
            </w:r>
          </w:p>
          <w:p w:rsidR="008F7C1F" w:rsidRPr="00A8779C" w:rsidRDefault="008F7C1F" w:rsidP="008F7C1F">
            <w:pPr>
              <w:numPr>
                <w:ilvl w:val="0"/>
                <w:numId w:val="2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прошедшее совершенное действие (образование и функции в действительном залоге; слова — маркеры времени).</w:t>
            </w:r>
          </w:p>
          <w:p w:rsidR="008F7C1F" w:rsidRPr="00A8779C" w:rsidRDefault="008F7C1F" w:rsidP="008F7C1F">
            <w:pPr>
              <w:numPr>
                <w:ilvl w:val="0"/>
                <w:numId w:val="26"/>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сравнительные</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обороты</w:t>
            </w:r>
            <w:r w:rsidRPr="00A8779C">
              <w:rPr>
                <w:rFonts w:ascii="Times New Roman" w:eastAsia="OfficinaSansBookC" w:hAnsi="Times New Roman" w:cs="Times New Roman"/>
                <w:color w:val="000000"/>
                <w:sz w:val="24"/>
                <w:szCs w:val="24"/>
                <w:lang w:val="en-US" w:eastAsia="en-GB"/>
              </w:rPr>
              <w:t xml:space="preserve"> than, as…as, not so … as;</w:t>
            </w:r>
          </w:p>
          <w:p w:rsidR="008F7C1F" w:rsidRPr="00A8779C" w:rsidRDefault="008F7C1F" w:rsidP="008F7C1F">
            <w:pPr>
              <w:numPr>
                <w:ilvl w:val="0"/>
                <w:numId w:val="26"/>
              </w:numPr>
              <w:spacing w:after="0" w:line="276" w:lineRule="auto"/>
              <w:ind w:hanging="284"/>
              <w:jc w:val="both"/>
              <w:rPr>
                <w:rFonts w:ascii="Times New Roman" w:eastAsia="OfficinaSansBookC" w:hAnsi="Times New Roman" w:cs="Times New Roman"/>
                <w:b/>
                <w:color w:val="000000"/>
                <w:sz w:val="24"/>
                <w:szCs w:val="24"/>
                <w:lang w:eastAsia="en-GB"/>
              </w:rPr>
            </w:pPr>
            <w:r w:rsidRPr="00A8779C">
              <w:rPr>
                <w:rFonts w:ascii="Times New Roman" w:eastAsia="OfficinaSansBookC" w:hAnsi="Times New Roman" w:cs="Times New Roman"/>
                <w:color w:val="000000"/>
                <w:sz w:val="24"/>
                <w:szCs w:val="24"/>
                <w:lang w:eastAsia="en-GB"/>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 Великобритания (географическое положение, климат, население; национальные символы; политическое и экономическое устройство, традиции).</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 Великобритания (крупные города, достопримечательности).</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3. США (географическое положение, климат, население; национальные символы; политическое и экономическое устройство, традиции).</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4.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 1.8</w:t>
            </w:r>
          </w:p>
          <w:p w:rsidR="008F7C1F" w:rsidRPr="00A8779C" w:rsidRDefault="008F7C1F" w:rsidP="008F7C1F">
            <w:pPr>
              <w:spacing w:after="0" w:line="276" w:lineRule="auto"/>
              <w:rPr>
                <w:rFonts w:ascii="Times New Roman" w:eastAsia="OfficinaSansBookC" w:hAnsi="Times New Roman" w:cs="Times New Roman"/>
                <w:b/>
                <w:color w:val="000000"/>
                <w:sz w:val="24"/>
                <w:szCs w:val="24"/>
                <w:lang w:eastAsia="en-GB"/>
              </w:rPr>
            </w:pPr>
            <w:r w:rsidRPr="00A8779C">
              <w:rPr>
                <w:rFonts w:ascii="Times New Roman" w:eastAsia="OfficinaSansBookC" w:hAnsi="Times New Roman" w:cs="Times New Roman"/>
                <w:b/>
                <w:color w:val="000000"/>
                <w:sz w:val="24"/>
                <w:szCs w:val="24"/>
                <w:lang w:eastAsia="en-GB"/>
              </w:rPr>
              <w:t xml:space="preserve">Россия. </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 ОК 04</w:t>
            </w:r>
          </w:p>
        </w:tc>
      </w:tr>
      <w:tr w:rsidR="008F7C1F" w:rsidRPr="00765A0B" w:rsidTr="00F15529">
        <w:trPr>
          <w:trHeight w:val="983"/>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24"/>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государственное</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устройство</w:t>
            </w:r>
            <w:r w:rsidRPr="00A8779C">
              <w:rPr>
                <w:rFonts w:ascii="Times New Roman" w:eastAsia="OfficinaSansBookC" w:hAnsi="Times New Roman" w:cs="Times New Roman"/>
                <w:color w:val="000000"/>
                <w:sz w:val="24"/>
                <w:szCs w:val="24"/>
                <w:lang w:val="en-US" w:eastAsia="en-GB"/>
              </w:rPr>
              <w:t xml:space="preserve"> (government, president, judicial, commander-in-chief, etc</w:t>
            </w:r>
            <w:r w:rsidRPr="00A8779C">
              <w:rPr>
                <w:rFonts w:ascii="Times New Roman" w:eastAsia="OfficinaSansBookC" w:hAnsi="Times New Roman" w:cs="Times New Roman"/>
                <w:sz w:val="24"/>
                <w:szCs w:val="24"/>
                <w:lang w:val="en-US" w:eastAsia="en-GB"/>
              </w:rPr>
              <w:t>.</w:t>
            </w:r>
            <w:r w:rsidRPr="00A8779C">
              <w:rPr>
                <w:rFonts w:ascii="Times New Roman" w:eastAsia="OfficinaSansBookC" w:hAnsi="Times New Roman" w:cs="Times New Roman"/>
                <w:color w:val="000000"/>
                <w:sz w:val="24"/>
                <w:szCs w:val="24"/>
                <w:lang w:val="en-US" w:eastAsia="en-GB"/>
              </w:rPr>
              <w:t>);</w:t>
            </w:r>
          </w:p>
          <w:p w:rsidR="008F7C1F" w:rsidRPr="00A8779C" w:rsidRDefault="008F7C1F" w:rsidP="008F7C1F">
            <w:pPr>
              <w:numPr>
                <w:ilvl w:val="0"/>
                <w:numId w:val="24"/>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погода</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и</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климат</w:t>
            </w:r>
            <w:r w:rsidRPr="00A8779C">
              <w:rPr>
                <w:rFonts w:ascii="Times New Roman" w:eastAsia="OfficinaSansBookC" w:hAnsi="Times New Roman" w:cs="Times New Roman"/>
                <w:color w:val="000000"/>
                <w:sz w:val="24"/>
                <w:szCs w:val="24"/>
                <w:lang w:val="en-US" w:eastAsia="en-GB"/>
              </w:rPr>
              <w:t xml:space="preserve"> (wet, mild, variable, continental, etc.).</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экономика</w:t>
            </w:r>
            <w:r w:rsidRPr="00A8779C">
              <w:rPr>
                <w:rFonts w:ascii="Times New Roman" w:eastAsia="OfficinaSansBookC" w:hAnsi="Times New Roman" w:cs="Times New Roman"/>
                <w:color w:val="000000"/>
                <w:sz w:val="24"/>
                <w:szCs w:val="24"/>
                <w:lang w:val="en-US" w:eastAsia="en-GB"/>
              </w:rPr>
              <w:t xml:space="preserve"> (gross domestic product, machinery, income, heavy industry, light industry, oil and gas resources, etc.);</w:t>
            </w:r>
          </w:p>
          <w:p w:rsidR="008F7C1F" w:rsidRPr="00A8779C" w:rsidRDefault="008F7C1F" w:rsidP="008F7C1F">
            <w:pPr>
              <w:numPr>
                <w:ilvl w:val="0"/>
                <w:numId w:val="6"/>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достопримечательности</w:t>
            </w:r>
            <w:r w:rsidRPr="00A8779C">
              <w:rPr>
                <w:rFonts w:ascii="Times New Roman" w:eastAsia="OfficinaSansBookC" w:hAnsi="Times New Roman" w:cs="Times New Roman"/>
                <w:color w:val="000000"/>
                <w:sz w:val="24"/>
                <w:szCs w:val="24"/>
                <w:lang w:val="en-US" w:eastAsia="en-GB"/>
              </w:rPr>
              <w:t xml:space="preserve"> (the Kremlin, the Red Square, Saint Petersburg,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Грамматика:</w:t>
            </w:r>
          </w:p>
          <w:p w:rsidR="008F7C1F" w:rsidRPr="00A8779C" w:rsidRDefault="008F7C1F" w:rsidP="008F7C1F">
            <w:pPr>
              <w:numPr>
                <w:ilvl w:val="0"/>
                <w:numId w:val="2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артикли с географическими названиями;</w:t>
            </w:r>
          </w:p>
          <w:p w:rsidR="008F7C1F" w:rsidRPr="00A8779C" w:rsidRDefault="008F7C1F" w:rsidP="008F7C1F">
            <w:pPr>
              <w:numPr>
                <w:ilvl w:val="0"/>
                <w:numId w:val="26"/>
              </w:numPr>
              <w:spacing w:after="0" w:line="276" w:lineRule="auto"/>
              <w:ind w:hanging="284"/>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lastRenderedPageBreak/>
              <w:t>прошедшее совершенное действие (образование и функции в действительном залоге; слова — маркеры времени).</w:t>
            </w:r>
          </w:p>
          <w:p w:rsidR="008F7C1F" w:rsidRPr="00A8779C" w:rsidRDefault="008F7C1F" w:rsidP="008F7C1F">
            <w:pPr>
              <w:numPr>
                <w:ilvl w:val="0"/>
                <w:numId w:val="26"/>
              </w:numPr>
              <w:spacing w:after="0" w:line="276" w:lineRule="auto"/>
              <w:ind w:hanging="284"/>
              <w:jc w:val="both"/>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сравнительные</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обороты</w:t>
            </w:r>
            <w:r w:rsidRPr="00A8779C">
              <w:rPr>
                <w:rFonts w:ascii="Times New Roman" w:eastAsia="OfficinaSansBookC" w:hAnsi="Times New Roman" w:cs="Times New Roman"/>
                <w:color w:val="000000"/>
                <w:sz w:val="24"/>
                <w:szCs w:val="24"/>
                <w:lang w:val="en-US" w:eastAsia="en-GB"/>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b/>
                <w:sz w:val="24"/>
                <w:szCs w:val="24"/>
                <w:lang w:val="en-US"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val="en-US"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val="en-US"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1.Географическое положение, климат, население.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2. Национальные символы. Политическое и экономическое устройство.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3. Москва – столица России. Достопримечательности Москвы</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4.Традиции народов России.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r>
      <w:tr w:rsidR="008F7C1F" w:rsidRPr="00A8779C" w:rsidTr="00F15529">
        <w:trPr>
          <w:trHeight w:val="20"/>
        </w:trPr>
        <w:tc>
          <w:tcPr>
            <w:tcW w:w="15450" w:type="dxa"/>
            <w:gridSpan w:val="5"/>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Прикладной модуль</w:t>
            </w:r>
          </w:p>
        </w:tc>
      </w:tr>
      <w:tr w:rsidR="008F7C1F" w:rsidRPr="00A8779C" w:rsidTr="00F15529">
        <w:trPr>
          <w:trHeight w:val="20"/>
        </w:trPr>
        <w:tc>
          <w:tcPr>
            <w:tcW w:w="3257" w:type="dxa"/>
            <w:gridSpan w:val="2"/>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Раздел 2.</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34</w:t>
            </w:r>
          </w:p>
        </w:tc>
        <w:tc>
          <w:tcPr>
            <w:tcW w:w="2552"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04, ОК 09</w:t>
            </w:r>
            <w:r w:rsidR="00E83F73">
              <w:t>,</w:t>
            </w:r>
            <w:r w:rsidR="00E83F73" w:rsidRPr="00E83F73">
              <w:rPr>
                <w:rFonts w:ascii="Times New Roman" w:eastAsia="OfficinaSansBookC" w:hAnsi="Times New Roman" w:cs="Times New Roman"/>
                <w:sz w:val="24"/>
                <w:szCs w:val="24"/>
                <w:lang w:eastAsia="en-GB"/>
              </w:rPr>
              <w:t>ПК 1.3</w:t>
            </w: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 xml:space="preserve">Тема 2.1 </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 xml:space="preserve">Современный мир профессий. Проблемы выбора профессии. </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10</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ОК 01, ОК 02, </w:t>
            </w:r>
          </w:p>
          <w:p w:rsidR="008F7C1F"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04, ОК 09</w:t>
            </w:r>
          </w:p>
          <w:p w:rsidR="00E83F73" w:rsidRPr="00A8779C" w:rsidRDefault="00E83F73" w:rsidP="008F7C1F">
            <w:pPr>
              <w:spacing w:after="0" w:line="276" w:lineRule="auto"/>
              <w:jc w:val="center"/>
              <w:rPr>
                <w:rFonts w:ascii="Times New Roman" w:eastAsia="OfficinaSansBookC" w:hAnsi="Times New Roman" w:cs="Times New Roman"/>
                <w:sz w:val="24"/>
                <w:szCs w:val="24"/>
                <w:lang w:eastAsia="en-GB"/>
              </w:rPr>
            </w:pPr>
            <w:r>
              <w:rPr>
                <w:rFonts w:ascii="Times New Roman" w:eastAsia="OfficinaSansBookC" w:hAnsi="Times New Roman" w:cs="Times New Roman"/>
                <w:sz w:val="24"/>
                <w:szCs w:val="24"/>
                <w:lang w:eastAsia="en-GB"/>
              </w:rPr>
              <w:t>ПК 1.3</w:t>
            </w:r>
          </w:p>
        </w:tc>
      </w:tr>
      <w:tr w:rsidR="008F7C1F" w:rsidRPr="00A8779C" w:rsidTr="00F15529">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0"/>
                <w:numId w:val="28"/>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профессионально ориентированная лексика;</w:t>
            </w:r>
          </w:p>
          <w:p w:rsidR="008F7C1F" w:rsidRPr="00A8779C" w:rsidRDefault="008F7C1F" w:rsidP="008F7C1F">
            <w:pPr>
              <w:numPr>
                <w:ilvl w:val="0"/>
                <w:numId w:val="28"/>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лексика делового общения.</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Грамматика: </w:t>
            </w:r>
          </w:p>
          <w:p w:rsidR="008F7C1F" w:rsidRPr="00A8779C" w:rsidRDefault="008F7C1F" w:rsidP="008F7C1F">
            <w:pPr>
              <w:numPr>
                <w:ilvl w:val="0"/>
                <w:numId w:val="28"/>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герундий, инфинитив.</w:t>
            </w:r>
          </w:p>
          <w:p w:rsidR="008F7C1F" w:rsidRPr="00A8779C" w:rsidRDefault="008F7C1F" w:rsidP="008F7C1F">
            <w:pPr>
              <w:numPr>
                <w:ilvl w:val="0"/>
                <w:numId w:val="28"/>
              </w:numPr>
              <w:spacing w:after="0" w:line="276" w:lineRule="auto"/>
              <w:jc w:val="both"/>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 Особ</w:t>
            </w:r>
            <w:r w:rsidR="00440133">
              <w:rPr>
                <w:rFonts w:ascii="Times New Roman" w:eastAsia="OfficinaSansBookC" w:hAnsi="Times New Roman" w:cs="Times New Roman"/>
                <w:sz w:val="24"/>
                <w:szCs w:val="24"/>
                <w:lang w:eastAsia="en-GB"/>
              </w:rPr>
              <w:t xml:space="preserve">енности подготовки по </w:t>
            </w:r>
            <w:r w:rsidRPr="00A8779C">
              <w:rPr>
                <w:rFonts w:ascii="Times New Roman" w:eastAsia="OfficinaSansBookC" w:hAnsi="Times New Roman" w:cs="Times New Roman"/>
                <w:sz w:val="24"/>
                <w:szCs w:val="24"/>
                <w:lang w:eastAsia="en-GB"/>
              </w:rPr>
              <w:t>специальности</w:t>
            </w:r>
            <w:r w:rsidR="00440133">
              <w:rPr>
                <w:rFonts w:ascii="Times New Roman" w:eastAsia="OfficinaSansBookC" w:hAnsi="Times New Roman" w:cs="Times New Roman"/>
                <w:sz w:val="24"/>
                <w:szCs w:val="24"/>
                <w:lang w:eastAsia="en-GB"/>
              </w:rPr>
              <w:t xml:space="preserve"> Юриспруденция</w:t>
            </w:r>
            <w:r w:rsidRPr="00A8779C">
              <w:rPr>
                <w:rFonts w:ascii="Times New Roman" w:eastAsia="OfficinaSansBookC" w:hAnsi="Times New Roman" w:cs="Times New Roman"/>
                <w:sz w:val="24"/>
                <w:szCs w:val="24"/>
                <w:lang w:eastAsia="en-GB"/>
              </w:rPr>
              <w:t>.</w:t>
            </w:r>
          </w:p>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2.Специфика работы по специальности</w:t>
            </w:r>
            <w:r w:rsidR="00440133">
              <w:rPr>
                <w:rFonts w:ascii="Times New Roman" w:eastAsia="OfficinaSansBookC" w:hAnsi="Times New Roman" w:cs="Times New Roman"/>
                <w:sz w:val="24"/>
                <w:szCs w:val="24"/>
                <w:lang w:eastAsia="en-GB"/>
              </w:rPr>
              <w:t xml:space="preserve"> Юриспруденция</w:t>
            </w:r>
            <w:r w:rsidRPr="00A8779C">
              <w:rPr>
                <w:rFonts w:ascii="Times New Roman" w:eastAsia="OfficinaSansBookC" w:hAnsi="Times New Roman" w:cs="Times New Roman"/>
                <w:sz w:val="24"/>
                <w:szCs w:val="24"/>
                <w:lang w:eastAsia="en-GB"/>
              </w:rPr>
              <w:t>.</w:t>
            </w:r>
          </w:p>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3. Основные принципы деятельности по специальности</w:t>
            </w:r>
            <w:r w:rsidR="00440133">
              <w:rPr>
                <w:rFonts w:ascii="Times New Roman" w:eastAsia="OfficinaSansBookC" w:hAnsi="Times New Roman" w:cs="Times New Roman"/>
                <w:sz w:val="24"/>
                <w:szCs w:val="24"/>
                <w:lang w:eastAsia="en-GB"/>
              </w:rPr>
              <w:t xml:space="preserve"> </w:t>
            </w:r>
            <w:r w:rsidR="00440133" w:rsidRPr="00440133">
              <w:rPr>
                <w:rFonts w:ascii="Times New Roman" w:eastAsia="OfficinaSansBookC" w:hAnsi="Times New Roman" w:cs="Times New Roman"/>
                <w:sz w:val="24"/>
                <w:szCs w:val="24"/>
                <w:lang w:eastAsia="en-GB"/>
              </w:rPr>
              <w:t>Юриспруденция.</w:t>
            </w:r>
            <w:r w:rsidRPr="00A8779C">
              <w:rPr>
                <w:rFonts w:ascii="Times New Roman" w:eastAsia="OfficinaSansBookC" w:hAnsi="Times New Roman" w:cs="Times New Roman"/>
                <w:sz w:val="24"/>
                <w:szCs w:val="24"/>
                <w:lang w:eastAsia="en-GB"/>
              </w:rPr>
              <w:t xml:space="preserve"> </w:t>
            </w:r>
          </w:p>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4. Основные понятия вашей профессии</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r>
      <w:tr w:rsidR="008F7C1F" w:rsidRPr="00A8779C" w:rsidTr="00F15529">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iCs/>
                <w:sz w:val="24"/>
                <w:szCs w:val="24"/>
                <w:lang w:eastAsia="en-GB"/>
              </w:rPr>
            </w:pPr>
            <w:r w:rsidRPr="00A8779C">
              <w:rPr>
                <w:rFonts w:ascii="Times New Roman" w:eastAsia="OfficinaSansBookC" w:hAnsi="Times New Roman" w:cs="Times New Roman"/>
                <w:b/>
                <w:iCs/>
                <w:sz w:val="24"/>
                <w:szCs w:val="24"/>
                <w:lang w:eastAsia="en-GB"/>
              </w:rPr>
              <w:t xml:space="preserve">Тема 2.2 </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iCs/>
                <w:sz w:val="24"/>
                <w:szCs w:val="24"/>
                <w:lang w:eastAsia="en-GB"/>
              </w:rPr>
              <w:t>Проблемы современной цивилизации</w:t>
            </w: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ОК 01, ОК 02, </w:t>
            </w:r>
          </w:p>
          <w:p w:rsidR="008F7C1F"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04, ОК 09</w:t>
            </w:r>
          </w:p>
          <w:p w:rsidR="00E83F73" w:rsidRPr="00A8779C" w:rsidRDefault="00E83F73" w:rsidP="008F7C1F">
            <w:pPr>
              <w:spacing w:after="0" w:line="276" w:lineRule="auto"/>
              <w:jc w:val="center"/>
              <w:rPr>
                <w:rFonts w:ascii="Times New Roman" w:eastAsia="OfficinaSansBookC" w:hAnsi="Times New Roman" w:cs="Times New Roman"/>
                <w:sz w:val="24"/>
                <w:szCs w:val="24"/>
                <w:lang w:eastAsia="en-GB"/>
              </w:rPr>
            </w:pPr>
            <w:r w:rsidRPr="00E83F73">
              <w:rPr>
                <w:rFonts w:ascii="Times New Roman" w:eastAsia="OfficinaSansBookC" w:hAnsi="Times New Roman" w:cs="Times New Roman"/>
                <w:sz w:val="24"/>
                <w:szCs w:val="24"/>
                <w:lang w:eastAsia="en-GB"/>
              </w:rPr>
              <w:t>ПК 1.3</w:t>
            </w:r>
          </w:p>
        </w:tc>
      </w:tr>
      <w:tr w:rsidR="008F7C1F" w:rsidRPr="00A8779C" w:rsidTr="00F1552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numPr>
                <w:ilvl w:val="1"/>
                <w:numId w:val="6"/>
              </w:numPr>
              <w:spacing w:after="0" w:line="276" w:lineRule="auto"/>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природные</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явления</w:t>
            </w:r>
            <w:r w:rsidRPr="00A8779C">
              <w:rPr>
                <w:rFonts w:ascii="Times New Roman" w:eastAsia="OfficinaSansBookC" w:hAnsi="Times New Roman" w:cs="Times New Roman"/>
                <w:color w:val="000000"/>
                <w:sz w:val="24"/>
                <w:szCs w:val="24"/>
                <w:lang w:val="en-US" w:eastAsia="en-GB"/>
              </w:rPr>
              <w:t xml:space="preserve"> (natural phenomena: rain, wind, storm, etc.)</w:t>
            </w:r>
          </w:p>
          <w:p w:rsidR="008F7C1F" w:rsidRPr="00A8779C" w:rsidRDefault="008F7C1F" w:rsidP="008F7C1F">
            <w:pPr>
              <w:numPr>
                <w:ilvl w:val="1"/>
                <w:numId w:val="6"/>
              </w:numPr>
              <w:spacing w:after="0" w:line="276" w:lineRule="auto"/>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t>физические</w:t>
            </w:r>
            <w:r w:rsidRPr="00A8779C">
              <w:rPr>
                <w:rFonts w:ascii="Times New Roman" w:eastAsia="OfficinaSansBookC" w:hAnsi="Times New Roman" w:cs="Times New Roman"/>
                <w:color w:val="000000"/>
                <w:sz w:val="24"/>
                <w:szCs w:val="24"/>
                <w:lang w:val="en-US" w:eastAsia="en-GB"/>
              </w:rPr>
              <w:t xml:space="preserve"> </w:t>
            </w:r>
            <w:r w:rsidRPr="00A8779C">
              <w:rPr>
                <w:rFonts w:ascii="Times New Roman" w:eastAsia="OfficinaSansBookC" w:hAnsi="Times New Roman" w:cs="Times New Roman"/>
                <w:color w:val="000000"/>
                <w:sz w:val="24"/>
                <w:szCs w:val="24"/>
                <w:lang w:eastAsia="en-GB"/>
              </w:rPr>
              <w:t>явления</w:t>
            </w:r>
            <w:r w:rsidRPr="00A8779C">
              <w:rPr>
                <w:rFonts w:ascii="Times New Roman" w:eastAsia="OfficinaSansBookC" w:hAnsi="Times New Roman" w:cs="Times New Roman"/>
                <w:color w:val="000000"/>
                <w:sz w:val="24"/>
                <w:szCs w:val="24"/>
                <w:lang w:val="en-US" w:eastAsia="en-GB"/>
              </w:rPr>
              <w:t xml:space="preserve"> (physical phenomena: mechanical, electrical, magnetic, sound, thermal, light, etc.)</w:t>
            </w:r>
          </w:p>
          <w:p w:rsidR="008F7C1F" w:rsidRPr="00A8779C" w:rsidRDefault="008F7C1F" w:rsidP="008F7C1F">
            <w:pPr>
              <w:numPr>
                <w:ilvl w:val="1"/>
                <w:numId w:val="6"/>
              </w:numPr>
              <w:spacing w:after="0" w:line="276" w:lineRule="auto"/>
              <w:rPr>
                <w:rFonts w:ascii="Times New Roman" w:eastAsia="OfficinaSansBookC" w:hAnsi="Times New Roman" w:cs="Times New Roman"/>
                <w:color w:val="000000"/>
                <w:sz w:val="24"/>
                <w:szCs w:val="24"/>
                <w:lang w:val="en-US" w:eastAsia="en-GB"/>
              </w:rPr>
            </w:pPr>
            <w:r w:rsidRPr="00A8779C">
              <w:rPr>
                <w:rFonts w:ascii="Times New Roman" w:eastAsia="OfficinaSansBookC" w:hAnsi="Times New Roman" w:cs="Times New Roman"/>
                <w:color w:val="000000"/>
                <w:sz w:val="24"/>
                <w:szCs w:val="24"/>
                <w:lang w:eastAsia="en-GB"/>
              </w:rPr>
              <w:lastRenderedPageBreak/>
              <w:t>экология</w:t>
            </w:r>
            <w:r w:rsidRPr="00A8779C">
              <w:rPr>
                <w:rFonts w:ascii="Times New Roman" w:eastAsia="OfficinaSansBookC" w:hAnsi="Times New Roman" w:cs="Times New Roman"/>
                <w:color w:val="000000"/>
                <w:sz w:val="24"/>
                <w:szCs w:val="24"/>
                <w:lang w:val="en-US" w:eastAsia="en-GB"/>
              </w:rPr>
              <w:t xml:space="preserve"> (pollution, exhaust, noise,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Грамматика: </w:t>
            </w:r>
          </w:p>
          <w:p w:rsidR="008F7C1F" w:rsidRPr="00A8779C" w:rsidRDefault="008F7C1F" w:rsidP="008F7C1F">
            <w:pPr>
              <w:numPr>
                <w:ilvl w:val="0"/>
                <w:numId w:val="30"/>
              </w:numPr>
              <w:spacing w:after="0" w:line="276" w:lineRule="auto"/>
              <w:rPr>
                <w:rFonts w:ascii="Times New Roman" w:eastAsia="OfficinaSansBookC" w:hAnsi="Times New Roman" w:cs="Times New Roman"/>
                <w:color w:val="000000"/>
                <w:sz w:val="24"/>
                <w:szCs w:val="24"/>
                <w:lang w:eastAsia="en-GB"/>
              </w:rPr>
            </w:pPr>
            <w:r w:rsidRPr="00A8779C">
              <w:rPr>
                <w:rFonts w:ascii="Times New Roman" w:eastAsia="OfficinaSansBookC" w:hAnsi="Times New Roman" w:cs="Times New Roman"/>
                <w:color w:val="000000"/>
                <w:sz w:val="24"/>
                <w:szCs w:val="24"/>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 Природные и физические явления.</w:t>
            </w:r>
          </w:p>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 Экономические и социальные проблемы.</w:t>
            </w:r>
          </w:p>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3. Экологические проблемы.</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 xml:space="preserve">Тема 2.3 </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color w:val="000000"/>
                <w:sz w:val="24"/>
                <w:szCs w:val="24"/>
                <w:lang w:eastAsia="en-GB"/>
              </w:rPr>
              <w:t xml:space="preserve">Технический прогресс: перспективы и последствия. Современные средства связи. </w:t>
            </w:r>
          </w:p>
        </w:tc>
        <w:tc>
          <w:tcPr>
            <w:tcW w:w="8081" w:type="dxa"/>
            <w:tcBorders>
              <w:top w:val="single" w:sz="4" w:space="0" w:color="000000"/>
              <w:left w:val="single" w:sz="4" w:space="0" w:color="000000"/>
              <w:bottom w:val="single" w:sz="4" w:space="0" w:color="000000"/>
              <w:right w:val="single" w:sz="4" w:space="0" w:color="000000"/>
            </w:tcBorders>
            <w:vAlign w:val="bottom"/>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w:t>
            </w:r>
          </w:p>
          <w:p w:rsidR="008F7C1F"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04, ОК 09</w:t>
            </w:r>
          </w:p>
          <w:p w:rsidR="00E83F73" w:rsidRPr="00A8779C" w:rsidRDefault="00E83F73" w:rsidP="008F7C1F">
            <w:pPr>
              <w:spacing w:after="0" w:line="276" w:lineRule="auto"/>
              <w:jc w:val="center"/>
              <w:rPr>
                <w:rFonts w:ascii="Times New Roman" w:eastAsia="OfficinaSansBookC" w:hAnsi="Times New Roman" w:cs="Times New Roman"/>
                <w:sz w:val="24"/>
                <w:szCs w:val="24"/>
                <w:lang w:eastAsia="en-GB"/>
              </w:rPr>
            </w:pPr>
            <w:r w:rsidRPr="00E83F73">
              <w:rPr>
                <w:rFonts w:ascii="Times New Roman" w:eastAsia="OfficinaSansBookC" w:hAnsi="Times New Roman" w:cs="Times New Roman"/>
                <w:sz w:val="24"/>
                <w:szCs w:val="24"/>
                <w:lang w:eastAsia="en-GB"/>
              </w:rPr>
              <w:t>ПК 1.3</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val="en-US" w:eastAsia="en-GB"/>
              </w:rPr>
            </w:pPr>
            <w:r w:rsidRPr="00A8779C">
              <w:rPr>
                <w:rFonts w:ascii="Times New Roman" w:eastAsia="OfficinaSansBookC" w:hAnsi="Times New Roman" w:cs="Times New Roman"/>
                <w:sz w:val="24"/>
                <w:szCs w:val="24"/>
                <w:lang w:eastAsia="en-GB"/>
              </w:rPr>
              <w:t>Лексика</w:t>
            </w:r>
            <w:r w:rsidRPr="00A8779C">
              <w:rPr>
                <w:rFonts w:ascii="Times New Roman" w:eastAsia="OfficinaSansBookC" w:hAnsi="Times New Roman" w:cs="Times New Roman"/>
                <w:sz w:val="24"/>
                <w:szCs w:val="24"/>
                <w:lang w:val="en-US" w:eastAsia="en-GB"/>
              </w:rPr>
              <w:t>:</w:t>
            </w:r>
          </w:p>
          <w:p w:rsidR="008F7C1F" w:rsidRPr="00A8779C" w:rsidRDefault="008F7C1F" w:rsidP="008F7C1F">
            <w:pPr>
              <w:spacing w:after="0" w:line="276" w:lineRule="auto"/>
              <w:jc w:val="both"/>
              <w:rPr>
                <w:rFonts w:ascii="Times New Roman" w:eastAsia="OfficinaSansBookC" w:hAnsi="Times New Roman" w:cs="Times New Roman"/>
                <w:sz w:val="24"/>
                <w:szCs w:val="24"/>
                <w:lang w:val="en-US" w:eastAsia="en-GB"/>
              </w:rPr>
            </w:pPr>
            <w:r w:rsidRPr="00A8779C">
              <w:rPr>
                <w:rFonts w:ascii="Times New Roman" w:eastAsia="OfficinaSansBookC" w:hAnsi="Times New Roman" w:cs="Times New Roman"/>
                <w:sz w:val="24"/>
                <w:szCs w:val="24"/>
                <w:lang w:val="en-US" w:eastAsia="en-GB"/>
              </w:rPr>
              <w:t xml:space="preserve">- </w:t>
            </w:r>
            <w:r w:rsidRPr="00A8779C">
              <w:rPr>
                <w:rFonts w:ascii="Times New Roman" w:eastAsia="OfficinaSansBookC" w:hAnsi="Times New Roman" w:cs="Times New Roman"/>
                <w:sz w:val="24"/>
                <w:szCs w:val="24"/>
                <w:lang w:eastAsia="en-GB"/>
              </w:rPr>
              <w:t>виды</w:t>
            </w:r>
            <w:r w:rsidRPr="00A8779C">
              <w:rPr>
                <w:rFonts w:ascii="Times New Roman" w:eastAsia="OfficinaSansBookC" w:hAnsi="Times New Roman" w:cs="Times New Roman"/>
                <w:sz w:val="24"/>
                <w:szCs w:val="24"/>
                <w:lang w:val="en-US" w:eastAsia="en-GB"/>
              </w:rPr>
              <w:t xml:space="preserve"> </w:t>
            </w:r>
            <w:r w:rsidRPr="00A8779C">
              <w:rPr>
                <w:rFonts w:ascii="Times New Roman" w:eastAsia="OfficinaSansBookC" w:hAnsi="Times New Roman" w:cs="Times New Roman"/>
                <w:sz w:val="24"/>
                <w:szCs w:val="24"/>
                <w:lang w:eastAsia="en-GB"/>
              </w:rPr>
              <w:t>наук</w:t>
            </w:r>
            <w:r w:rsidRPr="00A8779C">
              <w:rPr>
                <w:rFonts w:ascii="Times New Roman" w:eastAsia="OfficinaSansBookC" w:hAnsi="Times New Roman" w:cs="Times New Roman"/>
                <w:sz w:val="24"/>
                <w:szCs w:val="24"/>
                <w:lang w:val="en-US" w:eastAsia="en-GB"/>
              </w:rPr>
              <w:t xml:space="preserve"> (science, natural sciences, social sciences,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названия технических и компьютерных средств (a tablet, a smartphone, a laptop, a machine, etc)</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Грамматика: </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 страдательный залог, </w:t>
            </w:r>
          </w:p>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sz w:val="24"/>
                <w:szCs w:val="24"/>
                <w:lang w:eastAsia="en-GB"/>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1. Достижения науки. </w:t>
            </w:r>
          </w:p>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 Современные информационные технологии.</w:t>
            </w:r>
          </w:p>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3. ИКТ в профессиональной деятельности.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p>
        </w:tc>
      </w:tr>
      <w:tr w:rsidR="008F7C1F" w:rsidRPr="00A8779C" w:rsidTr="00F1552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Тема 2.4</w:t>
            </w:r>
          </w:p>
          <w:p w:rsidR="008F7C1F" w:rsidRPr="00A8779C" w:rsidRDefault="008F7C1F" w:rsidP="008F7C1F">
            <w:pPr>
              <w:spacing w:after="0" w:line="276" w:lineRule="auto"/>
              <w:rPr>
                <w:rFonts w:ascii="Times New Roman" w:eastAsia="OfficinaSansBookC" w:hAnsi="Times New Roman" w:cs="Times New Roman"/>
                <w:b/>
                <w:color w:val="000000"/>
                <w:sz w:val="24"/>
                <w:szCs w:val="24"/>
                <w:lang w:eastAsia="en-GB"/>
              </w:rPr>
            </w:pPr>
            <w:r w:rsidRPr="00A8779C">
              <w:rPr>
                <w:rFonts w:ascii="Times New Roman" w:eastAsia="OfficinaSansBookC" w:hAnsi="Times New Roman" w:cs="Times New Roman"/>
                <w:b/>
                <w:color w:val="000000"/>
                <w:sz w:val="24"/>
                <w:szCs w:val="24"/>
                <w:lang w:eastAsia="en-GB"/>
              </w:rPr>
              <w:t xml:space="preserve">Выдающиеся люди родной страны и страны/стран изучаемого языка, их вклад в науку и мировую культуру </w:t>
            </w:r>
          </w:p>
          <w:p w:rsidR="008F7C1F" w:rsidRPr="00A8779C" w:rsidRDefault="008F7C1F" w:rsidP="008F7C1F">
            <w:pPr>
              <w:spacing w:after="0" w:line="27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01, ОК 02,</w:t>
            </w:r>
          </w:p>
          <w:p w:rsidR="008F7C1F"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ОК 04, ОК 09</w:t>
            </w:r>
          </w:p>
          <w:p w:rsidR="00E83F73" w:rsidRPr="00A8779C" w:rsidRDefault="00E83F73" w:rsidP="008F7C1F">
            <w:pPr>
              <w:spacing w:after="0" w:line="276" w:lineRule="auto"/>
              <w:jc w:val="center"/>
              <w:rPr>
                <w:rFonts w:ascii="Times New Roman" w:eastAsia="OfficinaSansBookC" w:hAnsi="Times New Roman" w:cs="Times New Roman"/>
                <w:sz w:val="24"/>
                <w:szCs w:val="24"/>
                <w:lang w:eastAsia="en-GB"/>
              </w:rPr>
            </w:pPr>
            <w:r w:rsidRPr="00E83F73">
              <w:rPr>
                <w:rFonts w:ascii="Times New Roman" w:eastAsia="OfficinaSansBookC" w:hAnsi="Times New Roman" w:cs="Times New Roman"/>
                <w:sz w:val="24"/>
                <w:szCs w:val="24"/>
                <w:lang w:eastAsia="en-GB"/>
              </w:rPr>
              <w:t>ПК 1.3</w:t>
            </w: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hideMark/>
          </w:tcPr>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Лексика:</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профессионально ориентированная лексика;</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лексика делового общения.</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Грамматика: </w:t>
            </w:r>
          </w:p>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sz w:val="24"/>
                <w:szCs w:val="24"/>
                <w:lang w:eastAsia="en-GB"/>
              </w:rPr>
              <w:t>- грамматические конструкции</w:t>
            </w:r>
            <w:r w:rsidRPr="00A8779C">
              <w:rPr>
                <w:rFonts w:ascii="Times New Roman" w:eastAsia="OfficinaSansBookC" w:hAnsi="Times New Roman" w:cs="Times New Roman"/>
                <w:b/>
                <w:sz w:val="24"/>
                <w:szCs w:val="24"/>
                <w:lang w:eastAsia="en-GB"/>
              </w:rPr>
              <w:t xml:space="preserve"> </w:t>
            </w:r>
            <w:r w:rsidRPr="00A8779C">
              <w:rPr>
                <w:rFonts w:ascii="Times New Roman" w:eastAsia="OfficinaSansBookC" w:hAnsi="Times New Roman" w:cs="Times New Roman"/>
                <w:sz w:val="24"/>
                <w:szCs w:val="24"/>
                <w:lang w:eastAsia="en-GB"/>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hideMark/>
          </w:tcPr>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6</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1. Известные ученые и их открытия в России.</w:t>
            </w:r>
          </w:p>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lastRenderedPageBreak/>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lastRenderedPageBreak/>
              <w:t>4</w:t>
            </w:r>
          </w:p>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sz w:val="24"/>
                <w:szCs w:val="24"/>
                <w:lang w:eastAsia="en-GB"/>
              </w:rPr>
            </w:pPr>
          </w:p>
        </w:tc>
      </w:tr>
      <w:tr w:rsidR="008F7C1F" w:rsidRPr="00A8779C" w:rsidTr="00F1552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56" w:lineRule="auto"/>
              <w:rPr>
                <w:rFonts w:ascii="Times New Roman" w:eastAsia="OfficinaSansBookC" w:hAnsi="Times New Roman" w:cs="Times New Roman"/>
                <w:b/>
                <w:sz w:val="24"/>
                <w:szCs w:val="24"/>
                <w:lang w:eastAsia="en-GB"/>
              </w:rPr>
            </w:pPr>
          </w:p>
        </w:tc>
        <w:tc>
          <w:tcPr>
            <w:tcW w:w="8081"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b/>
                <w:sz w:val="24"/>
                <w:szCs w:val="24"/>
                <w:lang w:eastAsia="en-GB"/>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jc w:val="center"/>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p>
        </w:tc>
      </w:tr>
      <w:tr w:rsidR="008F7C1F" w:rsidRPr="00A8779C" w:rsidTr="00F15529">
        <w:tc>
          <w:tcPr>
            <w:tcW w:w="11338" w:type="dxa"/>
            <w:gridSpan w:val="3"/>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p>
        </w:tc>
      </w:tr>
      <w:tr w:rsidR="008F7C1F" w:rsidRPr="00A8779C" w:rsidTr="00F15529">
        <w:trPr>
          <w:trHeight w:val="20"/>
        </w:trPr>
        <w:tc>
          <w:tcPr>
            <w:tcW w:w="11338" w:type="dxa"/>
            <w:gridSpan w:val="3"/>
            <w:tcBorders>
              <w:top w:val="single" w:sz="4" w:space="0" w:color="000000"/>
              <w:left w:val="single" w:sz="4" w:space="0" w:color="000000"/>
              <w:bottom w:val="single" w:sz="4" w:space="0" w:color="000000"/>
              <w:right w:val="single" w:sz="4" w:space="0" w:color="000000"/>
            </w:tcBorders>
            <w:hideMark/>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Всего:</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8F7C1F" w:rsidRPr="00A8779C" w:rsidRDefault="008F7C1F" w:rsidP="008F7C1F">
            <w:pPr>
              <w:spacing w:after="0" w:line="276" w:lineRule="auto"/>
              <w:jc w:val="center"/>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100</w:t>
            </w:r>
          </w:p>
        </w:tc>
        <w:tc>
          <w:tcPr>
            <w:tcW w:w="2552" w:type="dxa"/>
            <w:tcBorders>
              <w:top w:val="single" w:sz="4" w:space="0" w:color="000000"/>
              <w:left w:val="single" w:sz="4" w:space="0" w:color="000000"/>
              <w:bottom w:val="single" w:sz="4" w:space="0" w:color="000000"/>
              <w:right w:val="single" w:sz="4" w:space="0" w:color="000000"/>
            </w:tcBorders>
          </w:tcPr>
          <w:p w:rsidR="008F7C1F" w:rsidRPr="00A8779C" w:rsidRDefault="008F7C1F" w:rsidP="008F7C1F">
            <w:pPr>
              <w:spacing w:after="0" w:line="276" w:lineRule="auto"/>
              <w:rPr>
                <w:rFonts w:ascii="Times New Roman" w:eastAsia="OfficinaSansBookC" w:hAnsi="Times New Roman" w:cs="Times New Roman"/>
                <w:b/>
                <w:sz w:val="24"/>
                <w:szCs w:val="24"/>
                <w:lang w:eastAsia="en-GB"/>
              </w:rPr>
            </w:pPr>
          </w:p>
        </w:tc>
      </w:tr>
    </w:tbl>
    <w:p w:rsidR="008F7C1F" w:rsidRPr="00A8779C" w:rsidRDefault="008F7C1F" w:rsidP="008F7C1F">
      <w:pPr>
        <w:spacing w:after="0" w:line="276" w:lineRule="auto"/>
        <w:rPr>
          <w:rFonts w:ascii="Times New Roman" w:eastAsia="Times New Roman" w:hAnsi="Times New Roman" w:cs="Times New Roman"/>
          <w:bCs/>
          <w:i/>
          <w:sz w:val="24"/>
          <w:szCs w:val="24"/>
          <w:lang w:eastAsia="ru-RU"/>
        </w:rPr>
        <w:sectPr w:rsidR="008F7C1F" w:rsidRPr="00A8779C">
          <w:pgSz w:w="16838" w:h="11906" w:orient="landscape"/>
          <w:pgMar w:top="851" w:right="1134" w:bottom="851" w:left="992" w:header="709" w:footer="709" w:gutter="0"/>
          <w:pgNumType w:start="14"/>
          <w:cols w:space="720"/>
        </w:sectPr>
      </w:pPr>
    </w:p>
    <w:p w:rsidR="00AA7E4D" w:rsidRPr="00C40560" w:rsidRDefault="00AA7E4D" w:rsidP="00AA7E4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bookmarkStart w:id="5" w:name="_heading=h.3rdcrjn"/>
      <w:bookmarkStart w:id="6" w:name="_Toc124938101"/>
      <w:bookmarkEnd w:id="5"/>
      <w:r w:rsidRPr="00272A1D">
        <w:rPr>
          <w:rFonts w:ascii="Times New Roman" w:eastAsia="Times New Roman" w:hAnsi="Times New Roman" w:cs="Times New Roman"/>
          <w:b/>
          <w:sz w:val="28"/>
          <w:szCs w:val="28"/>
          <w:lang w:eastAsia="ru-RU"/>
        </w:rPr>
        <w:lastRenderedPageBreak/>
        <w:t xml:space="preserve">3. </w:t>
      </w:r>
      <w:bookmarkEnd w:id="6"/>
      <w:r w:rsidRPr="00C40560">
        <w:rPr>
          <w:rFonts w:ascii="Times New Roman" w:eastAsia="Times New Roman" w:hAnsi="Times New Roman" w:cs="Times New Roman"/>
          <w:b/>
          <w:caps/>
          <w:sz w:val="28"/>
          <w:szCs w:val="28"/>
          <w:lang w:eastAsia="ru-RU"/>
        </w:rPr>
        <w:t xml:space="preserve"> УСЛОВИЯ РЕАЛИЗАЦИИ РАБОЧЕЙ ПРОГРАММЫ УЧЕБНОЙ дисциплины</w:t>
      </w:r>
    </w:p>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p>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3.1. Материально-технические условия реализации дисциплины</w:t>
      </w:r>
    </w:p>
    <w:p w:rsidR="008F7C1F" w:rsidRPr="00A8779C" w:rsidRDefault="008F7C1F" w:rsidP="008F7C1F">
      <w:pPr>
        <w:spacing w:after="0" w:line="276" w:lineRule="auto"/>
        <w:ind w:firstLine="709"/>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Для реализации программы дисциплины должны быть предусмотрены следующие специальные помещения:</w:t>
      </w:r>
    </w:p>
    <w:p w:rsidR="008F7C1F" w:rsidRPr="00A8779C" w:rsidRDefault="008F7C1F" w:rsidP="008F7C1F">
      <w:pPr>
        <w:spacing w:after="0" w:line="276" w:lineRule="auto"/>
        <w:ind w:firstLine="709"/>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8F7C1F" w:rsidRPr="00A8779C" w:rsidRDefault="008F7C1F" w:rsidP="008F7C1F">
      <w:pPr>
        <w:spacing w:after="0" w:line="276" w:lineRule="auto"/>
        <w:ind w:firstLine="709"/>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8F7C1F" w:rsidRPr="00A8779C" w:rsidRDefault="008F7C1F" w:rsidP="008F7C1F">
      <w:pPr>
        <w:spacing w:after="0" w:line="276" w:lineRule="auto"/>
        <w:ind w:firstLine="709"/>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8F7C1F" w:rsidRPr="00A8779C" w:rsidRDefault="008F7C1F" w:rsidP="008F7C1F">
      <w:pPr>
        <w:spacing w:after="0" w:line="276" w:lineRule="auto"/>
        <w:ind w:firstLine="709"/>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 многофункциональный комплекс преподавателя; </w:t>
      </w:r>
    </w:p>
    <w:p w:rsidR="008F7C1F" w:rsidRPr="00A8779C" w:rsidRDefault="008F7C1F" w:rsidP="008F7C1F">
      <w:pPr>
        <w:spacing w:after="0" w:line="276" w:lineRule="auto"/>
        <w:ind w:firstLine="709"/>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 наглядные пособия (комплекты учебных таблиц, плакатов, портретов выдающихся ученых, поэтов, писателей и др.); </w:t>
      </w:r>
    </w:p>
    <w:p w:rsidR="008F7C1F" w:rsidRPr="00A8779C" w:rsidRDefault="008F7C1F" w:rsidP="008F7C1F">
      <w:pPr>
        <w:spacing w:after="0" w:line="276" w:lineRule="auto"/>
        <w:ind w:firstLine="709"/>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 информационно-коммуникативные средства; </w:t>
      </w:r>
    </w:p>
    <w:p w:rsidR="008F7C1F" w:rsidRPr="00A8779C" w:rsidRDefault="008F7C1F" w:rsidP="008F7C1F">
      <w:pPr>
        <w:spacing w:after="0" w:line="276" w:lineRule="auto"/>
        <w:ind w:firstLine="709"/>
        <w:jc w:val="both"/>
        <w:rPr>
          <w:rFonts w:ascii="Times New Roman" w:eastAsia="OfficinaSansBookC" w:hAnsi="Times New Roman" w:cs="Times New Roman"/>
          <w:sz w:val="24"/>
          <w:szCs w:val="24"/>
          <w:lang w:eastAsia="en-GB"/>
        </w:rPr>
      </w:pPr>
      <w:r w:rsidRPr="00A8779C">
        <w:rPr>
          <w:rFonts w:ascii="Times New Roman" w:eastAsia="OfficinaSansBookC" w:hAnsi="Times New Roman" w:cs="Times New Roman"/>
          <w:sz w:val="24"/>
          <w:szCs w:val="24"/>
          <w:lang w:eastAsia="en-GB"/>
        </w:rPr>
        <w:t xml:space="preserve">- библиотечный фонд. </w:t>
      </w:r>
    </w:p>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p>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r w:rsidRPr="00A8779C">
        <w:rPr>
          <w:rFonts w:ascii="Times New Roman" w:eastAsia="OfficinaSansBookC" w:hAnsi="Times New Roman" w:cs="Times New Roman"/>
          <w:b/>
          <w:sz w:val="24"/>
          <w:szCs w:val="24"/>
          <w:lang w:eastAsia="en-GB"/>
        </w:rPr>
        <w:t>3.2. Информационное обеспечение реализации программы</w:t>
      </w:r>
    </w:p>
    <w:p w:rsidR="008F7C1F" w:rsidRPr="00A8779C" w:rsidRDefault="008F7C1F" w:rsidP="008F7C1F">
      <w:pPr>
        <w:suppressAutoHyphens/>
        <w:spacing w:after="0" w:line="276" w:lineRule="auto"/>
        <w:ind w:firstLine="709"/>
        <w:jc w:val="both"/>
        <w:rPr>
          <w:rFonts w:ascii="Times New Roman" w:eastAsia="Times New Roman" w:hAnsi="Times New Roman" w:cs="Times New Roman"/>
          <w:sz w:val="24"/>
          <w:szCs w:val="24"/>
          <w:lang w:eastAsia="ru-RU"/>
        </w:rPr>
      </w:pPr>
      <w:r w:rsidRPr="00A8779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A8779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8F7C1F" w:rsidRPr="00A8779C" w:rsidRDefault="008F7C1F" w:rsidP="008F7C1F">
      <w:pPr>
        <w:suppressAutoHyphens/>
        <w:spacing w:after="0" w:line="276" w:lineRule="auto"/>
        <w:ind w:firstLine="709"/>
        <w:jc w:val="both"/>
        <w:rPr>
          <w:rFonts w:ascii="Times New Roman" w:eastAsia="Times New Roman" w:hAnsi="Times New Roman" w:cs="Times New Roman"/>
          <w:sz w:val="24"/>
          <w:szCs w:val="24"/>
          <w:lang w:eastAsia="ru-RU"/>
        </w:rPr>
      </w:pPr>
      <w:r w:rsidRPr="00A8779C">
        <w:rPr>
          <w:rFonts w:ascii="Times New Roman" w:eastAsia="Times New Roman" w:hAnsi="Times New Roman" w:cs="Times New Roman"/>
          <w:sz w:val="24"/>
          <w:szCs w:val="24"/>
          <w:lang w:eastAsia="ru-RU"/>
        </w:rPr>
        <w:t xml:space="preserve">2. </w:t>
      </w:r>
      <w:bookmarkStart w:id="7" w:name="_Hlk120716574"/>
      <w:r w:rsidRPr="00A8779C">
        <w:rPr>
          <w:rFonts w:ascii="Times New Roman" w:eastAsia="Times New Roman" w:hAnsi="Times New Roman" w:cs="Times New Roman"/>
          <w:sz w:val="24"/>
          <w:szCs w:val="24"/>
          <w:lang w:eastAsia="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bookmarkEnd w:id="7"/>
      <w:r w:rsidRPr="00A8779C">
        <w:rPr>
          <w:rFonts w:ascii="Times New Roman" w:eastAsia="Times New Roman" w:hAnsi="Times New Roman" w:cs="Times New Roman"/>
          <w:sz w:val="24"/>
          <w:szCs w:val="24"/>
          <w:lang w:eastAsia="ru-RU"/>
        </w:rPr>
        <w:t>.</w:t>
      </w:r>
    </w:p>
    <w:p w:rsidR="008F7C1F" w:rsidRPr="00A8779C" w:rsidRDefault="008F7C1F" w:rsidP="008F7C1F">
      <w:pPr>
        <w:spacing w:after="0" w:line="276" w:lineRule="auto"/>
        <w:jc w:val="both"/>
        <w:rPr>
          <w:rFonts w:ascii="Times New Roman" w:eastAsia="OfficinaSansBookC" w:hAnsi="Times New Roman" w:cs="Times New Roman"/>
          <w:sz w:val="24"/>
          <w:szCs w:val="24"/>
          <w:lang w:eastAsia="en-GB"/>
        </w:rPr>
      </w:pPr>
    </w:p>
    <w:p w:rsidR="00AA7E4D" w:rsidRPr="00AC7DBD" w:rsidRDefault="00AA7E4D" w:rsidP="00AA7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C7DBD">
        <w:rPr>
          <w:rFonts w:ascii="Times New Roman" w:eastAsia="Times New Roman" w:hAnsi="Times New Roman" w:cs="Times New Roman"/>
          <w:bCs/>
          <w:sz w:val="24"/>
          <w:szCs w:val="24"/>
          <w:lang w:eastAsia="ru-RU"/>
        </w:rPr>
        <w:t>3.2.1. Основные печатные и электронные издания:</w:t>
      </w:r>
    </w:p>
    <w:p w:rsidR="00440133" w:rsidRPr="00440133" w:rsidRDefault="00440133" w:rsidP="00440133">
      <w:pPr>
        <w:spacing w:after="0" w:line="276" w:lineRule="auto"/>
        <w:rPr>
          <w:rFonts w:ascii="Times New Roman" w:eastAsia="OfficinaSansBookC" w:hAnsi="Times New Roman" w:cs="Times New Roman"/>
          <w:sz w:val="24"/>
          <w:szCs w:val="24"/>
          <w:lang w:eastAsia="en-GB"/>
        </w:rPr>
      </w:pPr>
      <w:r w:rsidRPr="00440133">
        <w:rPr>
          <w:rFonts w:ascii="Times New Roman" w:eastAsia="OfficinaSansBookC" w:hAnsi="Times New Roman" w:cs="Times New Roman"/>
          <w:sz w:val="24"/>
          <w:szCs w:val="24"/>
          <w:lang w:eastAsia="en-GB"/>
        </w:rPr>
        <w:t>1.»Учебник английского языка для юристов» - авторы: М.А.Югова, Е.В.Тросклер, С.В.Павлова</w:t>
      </w:r>
    </w:p>
    <w:p w:rsidR="00440133" w:rsidRPr="00440133" w:rsidRDefault="00440133" w:rsidP="00440133">
      <w:pPr>
        <w:spacing w:after="0" w:line="276" w:lineRule="auto"/>
        <w:rPr>
          <w:rFonts w:ascii="Times New Roman" w:eastAsia="OfficinaSansBookC" w:hAnsi="Times New Roman" w:cs="Times New Roman"/>
          <w:sz w:val="24"/>
          <w:szCs w:val="24"/>
          <w:lang w:eastAsia="en-GB"/>
        </w:rPr>
      </w:pPr>
      <w:r w:rsidRPr="00440133">
        <w:rPr>
          <w:rFonts w:ascii="Times New Roman" w:eastAsia="OfficinaSansBookC" w:hAnsi="Times New Roman" w:cs="Times New Roman"/>
          <w:sz w:val="24"/>
          <w:szCs w:val="24"/>
          <w:lang w:eastAsia="en-GB"/>
        </w:rPr>
        <w:t>2.Учебник грамматики»Базовая Грамматика для изучения»(вместе с компакт диском),автор Р.Мерфи (красный)</w:t>
      </w:r>
    </w:p>
    <w:p w:rsidR="00440133" w:rsidRPr="00440133" w:rsidRDefault="00440133" w:rsidP="00440133">
      <w:pPr>
        <w:spacing w:after="0" w:line="276" w:lineRule="auto"/>
        <w:rPr>
          <w:rFonts w:ascii="Times New Roman" w:eastAsia="OfficinaSansBookC" w:hAnsi="Times New Roman" w:cs="Times New Roman"/>
          <w:sz w:val="24"/>
          <w:szCs w:val="24"/>
          <w:lang w:eastAsia="en-GB"/>
        </w:rPr>
      </w:pPr>
      <w:r w:rsidRPr="00440133">
        <w:rPr>
          <w:rFonts w:ascii="Times New Roman" w:eastAsia="OfficinaSansBookC" w:hAnsi="Times New Roman" w:cs="Times New Roman"/>
          <w:sz w:val="24"/>
          <w:szCs w:val="24"/>
          <w:lang w:eastAsia="en-GB"/>
        </w:rPr>
        <w:t>3.Учебник грамматики» Грамматика для изучения»</w:t>
      </w:r>
      <w:r>
        <w:rPr>
          <w:rFonts w:ascii="Times New Roman" w:eastAsia="OfficinaSansBookC" w:hAnsi="Times New Roman" w:cs="Times New Roman"/>
          <w:sz w:val="24"/>
          <w:szCs w:val="24"/>
          <w:lang w:eastAsia="en-GB"/>
        </w:rPr>
        <w:t xml:space="preserve"> </w:t>
      </w:r>
      <w:r w:rsidRPr="00440133">
        <w:rPr>
          <w:rFonts w:ascii="Times New Roman" w:eastAsia="OfficinaSansBookC" w:hAnsi="Times New Roman" w:cs="Times New Roman"/>
          <w:sz w:val="24"/>
          <w:szCs w:val="24"/>
          <w:lang w:eastAsia="en-GB"/>
        </w:rPr>
        <w:t>(вместе с компакт диском),автор Р.Мерфи (синий)</w:t>
      </w:r>
    </w:p>
    <w:p w:rsidR="008F7C1F" w:rsidRDefault="00440133" w:rsidP="00440133">
      <w:pPr>
        <w:spacing w:after="0" w:line="276" w:lineRule="auto"/>
        <w:rPr>
          <w:rFonts w:ascii="Times New Roman" w:eastAsia="OfficinaSansBookC" w:hAnsi="Times New Roman" w:cs="Times New Roman"/>
          <w:sz w:val="24"/>
          <w:szCs w:val="24"/>
          <w:lang w:eastAsia="en-GB"/>
        </w:rPr>
      </w:pPr>
      <w:r w:rsidRPr="00440133">
        <w:rPr>
          <w:rFonts w:ascii="Times New Roman" w:eastAsia="OfficinaSansBookC" w:hAnsi="Times New Roman" w:cs="Times New Roman"/>
          <w:sz w:val="24"/>
          <w:szCs w:val="24"/>
          <w:lang w:eastAsia="en-GB"/>
        </w:rPr>
        <w:t>4.Учебник»Необходимый уровень владения англ.языком», автор К.Э.Экерсли (1 и 2 тома)</w:t>
      </w:r>
    </w:p>
    <w:p w:rsidR="00AA7E4D" w:rsidRDefault="00AA7E4D" w:rsidP="008F7C1F">
      <w:pPr>
        <w:spacing w:after="0" w:line="276" w:lineRule="auto"/>
        <w:rPr>
          <w:rFonts w:ascii="Times New Roman" w:eastAsia="OfficinaSansBookC" w:hAnsi="Times New Roman" w:cs="Times New Roman"/>
          <w:sz w:val="24"/>
          <w:szCs w:val="24"/>
          <w:lang w:eastAsia="en-GB"/>
        </w:rPr>
      </w:pPr>
    </w:p>
    <w:p w:rsidR="00440133" w:rsidRDefault="00440133" w:rsidP="00AA7E4D">
      <w:pPr>
        <w:spacing w:after="0" w:line="240" w:lineRule="auto"/>
        <w:ind w:left="360"/>
        <w:jc w:val="both"/>
        <w:rPr>
          <w:rFonts w:ascii="Times New Roman" w:eastAsia="Times New Roman" w:hAnsi="Times New Roman" w:cs="Times New Roman"/>
          <w:bCs/>
          <w:sz w:val="24"/>
          <w:szCs w:val="24"/>
          <w:lang w:eastAsia="ru-RU"/>
        </w:rPr>
      </w:pPr>
    </w:p>
    <w:p w:rsidR="00440133" w:rsidRDefault="00440133" w:rsidP="00AA7E4D">
      <w:pPr>
        <w:spacing w:after="0" w:line="240" w:lineRule="auto"/>
        <w:ind w:left="360"/>
        <w:jc w:val="both"/>
        <w:rPr>
          <w:rFonts w:ascii="Times New Roman" w:eastAsia="Times New Roman" w:hAnsi="Times New Roman" w:cs="Times New Roman"/>
          <w:bCs/>
          <w:sz w:val="24"/>
          <w:szCs w:val="24"/>
          <w:lang w:eastAsia="ru-RU"/>
        </w:rPr>
      </w:pPr>
    </w:p>
    <w:p w:rsidR="00440133" w:rsidRDefault="00440133" w:rsidP="00AA7E4D">
      <w:pPr>
        <w:spacing w:after="0" w:line="240" w:lineRule="auto"/>
        <w:ind w:left="360"/>
        <w:jc w:val="both"/>
        <w:rPr>
          <w:rFonts w:ascii="Times New Roman" w:eastAsia="Times New Roman" w:hAnsi="Times New Roman" w:cs="Times New Roman"/>
          <w:bCs/>
          <w:sz w:val="24"/>
          <w:szCs w:val="24"/>
          <w:lang w:eastAsia="ru-RU"/>
        </w:rPr>
      </w:pPr>
    </w:p>
    <w:p w:rsidR="00440133" w:rsidRDefault="00440133" w:rsidP="00AA7E4D">
      <w:pPr>
        <w:spacing w:after="0" w:line="240" w:lineRule="auto"/>
        <w:ind w:left="360"/>
        <w:jc w:val="both"/>
        <w:rPr>
          <w:rFonts w:ascii="Times New Roman" w:eastAsia="Times New Roman" w:hAnsi="Times New Roman" w:cs="Times New Roman"/>
          <w:bCs/>
          <w:sz w:val="24"/>
          <w:szCs w:val="24"/>
          <w:lang w:eastAsia="ru-RU"/>
        </w:rPr>
      </w:pPr>
    </w:p>
    <w:p w:rsidR="00440133" w:rsidRDefault="00440133" w:rsidP="00AA7E4D">
      <w:pPr>
        <w:spacing w:after="0" w:line="240" w:lineRule="auto"/>
        <w:ind w:left="360"/>
        <w:jc w:val="both"/>
        <w:rPr>
          <w:rFonts w:ascii="Times New Roman" w:eastAsia="Times New Roman" w:hAnsi="Times New Roman" w:cs="Times New Roman"/>
          <w:bCs/>
          <w:sz w:val="24"/>
          <w:szCs w:val="24"/>
          <w:lang w:eastAsia="ru-RU"/>
        </w:rPr>
      </w:pPr>
    </w:p>
    <w:p w:rsidR="00440133" w:rsidRDefault="00440133" w:rsidP="00AA7E4D">
      <w:pPr>
        <w:spacing w:after="0" w:line="240" w:lineRule="auto"/>
        <w:ind w:left="360"/>
        <w:jc w:val="both"/>
        <w:rPr>
          <w:rFonts w:ascii="Times New Roman" w:eastAsia="Times New Roman" w:hAnsi="Times New Roman" w:cs="Times New Roman"/>
          <w:bCs/>
          <w:sz w:val="24"/>
          <w:szCs w:val="24"/>
          <w:lang w:eastAsia="ru-RU"/>
        </w:rPr>
      </w:pPr>
    </w:p>
    <w:p w:rsidR="00AA7E4D" w:rsidRPr="00AC7DBD" w:rsidRDefault="00AA7E4D" w:rsidP="00AA7E4D">
      <w:pPr>
        <w:spacing w:after="0" w:line="240" w:lineRule="auto"/>
        <w:ind w:left="360"/>
        <w:jc w:val="both"/>
        <w:rPr>
          <w:rFonts w:ascii="Times New Roman" w:eastAsia="Times New Roman" w:hAnsi="Times New Roman" w:cs="Times New Roman"/>
          <w:b/>
          <w:sz w:val="24"/>
          <w:szCs w:val="24"/>
          <w:lang w:eastAsia="ru-RU"/>
        </w:rPr>
      </w:pPr>
      <w:r w:rsidRPr="00AC7DBD">
        <w:rPr>
          <w:rFonts w:ascii="Times New Roman" w:eastAsia="Times New Roman" w:hAnsi="Times New Roman" w:cs="Times New Roman"/>
          <w:b/>
          <w:sz w:val="24"/>
          <w:szCs w:val="24"/>
          <w:lang w:eastAsia="ru-RU"/>
        </w:rPr>
        <w:lastRenderedPageBreak/>
        <w:t xml:space="preserve">4. КОНТРОЛЬ И ОЦЕНКА РЕЗУЛЬТАТОВ ОСВОЕНИЯ </w:t>
      </w:r>
      <w:r w:rsidRPr="00AC7DBD">
        <w:rPr>
          <w:rFonts w:ascii="Times New Roman" w:eastAsia="Times New Roman" w:hAnsi="Times New Roman" w:cs="Times New Roman"/>
          <w:b/>
          <w:sz w:val="24"/>
          <w:szCs w:val="24"/>
          <w:lang w:eastAsia="ru-RU"/>
        </w:rPr>
        <w:br/>
        <w:t>УЧЕБНОЙ ДИСЦИПЛИНЫ</w:t>
      </w:r>
    </w:p>
    <w:p w:rsidR="008F7C1F" w:rsidRPr="00A8779C" w:rsidRDefault="008F7C1F" w:rsidP="008F7C1F">
      <w:pPr>
        <w:spacing w:after="0" w:line="276" w:lineRule="auto"/>
        <w:jc w:val="both"/>
        <w:rPr>
          <w:rFonts w:ascii="Times New Roman" w:eastAsia="OfficinaSansBookC" w:hAnsi="Times New Roman" w:cs="Times New Roman"/>
          <w:b/>
          <w:sz w:val="24"/>
          <w:szCs w:val="24"/>
          <w:lang w:eastAsia="en-GB"/>
        </w:rPr>
      </w:pPr>
    </w:p>
    <w:p w:rsidR="008F7C1F" w:rsidRPr="00A8779C" w:rsidRDefault="008F7C1F" w:rsidP="008F7C1F">
      <w:pPr>
        <w:spacing w:line="256" w:lineRule="auto"/>
        <w:jc w:val="both"/>
        <w:rPr>
          <w:rFonts w:ascii="Times New Roman" w:eastAsia="Calibri" w:hAnsi="Times New Roman" w:cs="Times New Roman"/>
          <w:sz w:val="24"/>
          <w:szCs w:val="24"/>
          <w:lang w:eastAsia="en-GB"/>
        </w:rPr>
      </w:pPr>
      <w:r w:rsidRPr="00A8779C">
        <w:rPr>
          <w:rFonts w:ascii="Times New Roman" w:eastAsia="Calibri" w:hAnsi="Times New Roman" w:cs="Times New Roman"/>
          <w:b/>
          <w:sz w:val="24"/>
          <w:szCs w:val="24"/>
          <w:lang w:eastAsia="en-GB"/>
        </w:rPr>
        <w:t>Контроль</w:t>
      </w:r>
      <w:r w:rsidRPr="00A8779C">
        <w:rPr>
          <w:rFonts w:ascii="Times New Roman" w:eastAsia="Calibri" w:hAnsi="Times New Roman" w:cs="Times New Roman"/>
          <w:sz w:val="24"/>
          <w:szCs w:val="24"/>
          <w:lang w:eastAsia="en-GB"/>
        </w:rPr>
        <w:t xml:space="preserve"> </w:t>
      </w:r>
      <w:r w:rsidRPr="00A8779C">
        <w:rPr>
          <w:rFonts w:ascii="Times New Roman" w:eastAsia="Calibri" w:hAnsi="Times New Roman" w:cs="Times New Roman"/>
          <w:b/>
          <w:sz w:val="24"/>
          <w:szCs w:val="24"/>
          <w:lang w:eastAsia="en-GB"/>
        </w:rPr>
        <w:t>и оценка</w:t>
      </w:r>
      <w:r w:rsidRPr="00A8779C">
        <w:rPr>
          <w:rFonts w:ascii="Times New Roman" w:eastAsia="Calibri" w:hAnsi="Times New Roman" w:cs="Times New Roman"/>
          <w:sz w:val="24"/>
          <w:szCs w:val="24"/>
          <w:lang w:eastAsia="en-GB"/>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8F7C1F" w:rsidRPr="00A8779C" w:rsidRDefault="008F7C1F" w:rsidP="008F7C1F">
      <w:pPr>
        <w:spacing w:line="256" w:lineRule="auto"/>
        <w:ind w:left="709"/>
        <w:contextualSpacing/>
        <w:jc w:val="both"/>
        <w:rPr>
          <w:rFonts w:ascii="Times New Roman" w:eastAsia="Times New Roman" w:hAnsi="Times New Roman" w:cs="Times New Roman"/>
          <w:b/>
          <w:sz w:val="24"/>
          <w:szCs w:val="24"/>
          <w:lang w:eastAsia="ru-RU"/>
        </w:rPr>
      </w:pPr>
    </w:p>
    <w:tbl>
      <w:tblPr>
        <w:tblStyle w:val="aff1"/>
        <w:tblW w:w="9498" w:type="dxa"/>
        <w:tblInd w:w="-5" w:type="dxa"/>
        <w:tblLook w:val="04A0" w:firstRow="1" w:lastRow="0" w:firstColumn="1" w:lastColumn="0" w:noHBand="0" w:noVBand="1"/>
      </w:tblPr>
      <w:tblGrid>
        <w:gridCol w:w="4119"/>
        <w:gridCol w:w="2324"/>
        <w:gridCol w:w="3055"/>
      </w:tblGrid>
      <w:tr w:rsidR="008F7C1F" w:rsidRPr="00A8779C" w:rsidTr="008F7C1F">
        <w:tc>
          <w:tcPr>
            <w:tcW w:w="4119" w:type="dxa"/>
            <w:tcBorders>
              <w:top w:val="single" w:sz="4" w:space="0" w:color="auto"/>
              <w:left w:val="single" w:sz="4" w:space="0" w:color="auto"/>
              <w:bottom w:val="single" w:sz="4" w:space="0" w:color="auto"/>
              <w:right w:val="single" w:sz="4" w:space="0" w:color="auto"/>
            </w:tcBorders>
            <w:hideMark/>
          </w:tcPr>
          <w:p w:rsidR="008F7C1F" w:rsidRPr="00A8779C" w:rsidRDefault="008F7C1F" w:rsidP="008F7C1F">
            <w:pPr>
              <w:contextualSpacing/>
              <w:jc w:val="center"/>
              <w:rPr>
                <w:rFonts w:ascii="Times New Roman" w:eastAsia="Times New Roman" w:hAnsi="Times New Roman" w:cs="Times New Roman"/>
                <w:b/>
                <w:sz w:val="24"/>
                <w:szCs w:val="24"/>
                <w:lang w:eastAsia="ru-RU"/>
              </w:rPr>
            </w:pPr>
            <w:r w:rsidRPr="00A8779C">
              <w:rPr>
                <w:rFonts w:ascii="Times New Roman" w:hAnsi="Times New Roman" w:cs="Times New Roman"/>
                <w:b/>
                <w:iCs/>
                <w:sz w:val="24"/>
                <w:szCs w:val="24"/>
              </w:rPr>
              <w:t>Код и наименование формируемых компетенций</w:t>
            </w:r>
          </w:p>
        </w:tc>
        <w:tc>
          <w:tcPr>
            <w:tcW w:w="2324" w:type="dxa"/>
            <w:tcBorders>
              <w:top w:val="single" w:sz="4" w:space="0" w:color="auto"/>
              <w:left w:val="single" w:sz="4" w:space="0" w:color="auto"/>
              <w:bottom w:val="single" w:sz="4" w:space="0" w:color="auto"/>
              <w:right w:val="single" w:sz="4" w:space="0" w:color="auto"/>
            </w:tcBorders>
            <w:hideMark/>
          </w:tcPr>
          <w:p w:rsidR="008F7C1F" w:rsidRPr="00A8779C" w:rsidRDefault="008F7C1F" w:rsidP="008F7C1F">
            <w:pPr>
              <w:contextualSpacing/>
              <w:jc w:val="center"/>
              <w:rPr>
                <w:rFonts w:ascii="Times New Roman" w:eastAsia="Times New Roman" w:hAnsi="Times New Roman" w:cs="Times New Roman"/>
                <w:b/>
                <w:sz w:val="24"/>
                <w:szCs w:val="24"/>
                <w:lang w:eastAsia="ru-RU"/>
              </w:rPr>
            </w:pPr>
            <w:r w:rsidRPr="00A8779C">
              <w:rPr>
                <w:rFonts w:ascii="Times New Roman" w:hAnsi="Times New Roman" w:cs="Times New Roman"/>
                <w:b/>
                <w:iCs/>
                <w:sz w:val="24"/>
                <w:szCs w:val="24"/>
              </w:rPr>
              <w:t>Раздел/Тема</w:t>
            </w:r>
          </w:p>
        </w:tc>
        <w:tc>
          <w:tcPr>
            <w:tcW w:w="3055" w:type="dxa"/>
            <w:tcBorders>
              <w:top w:val="single" w:sz="4" w:space="0" w:color="auto"/>
              <w:left w:val="single" w:sz="4" w:space="0" w:color="auto"/>
              <w:bottom w:val="single" w:sz="4" w:space="0" w:color="auto"/>
              <w:right w:val="single" w:sz="4" w:space="0" w:color="auto"/>
            </w:tcBorders>
            <w:hideMark/>
          </w:tcPr>
          <w:p w:rsidR="008F7C1F" w:rsidRPr="00A8779C" w:rsidRDefault="008F7C1F" w:rsidP="008F7C1F">
            <w:pPr>
              <w:contextualSpacing/>
              <w:jc w:val="center"/>
              <w:rPr>
                <w:rFonts w:ascii="Times New Roman" w:eastAsia="Times New Roman" w:hAnsi="Times New Roman" w:cs="Times New Roman"/>
                <w:b/>
                <w:sz w:val="24"/>
                <w:szCs w:val="24"/>
                <w:lang w:eastAsia="ru-RU"/>
              </w:rPr>
            </w:pPr>
            <w:r w:rsidRPr="00A8779C">
              <w:rPr>
                <w:rFonts w:ascii="Times New Roman" w:hAnsi="Times New Roman" w:cs="Times New Roman"/>
                <w:b/>
                <w:iCs/>
                <w:sz w:val="24"/>
                <w:szCs w:val="24"/>
              </w:rPr>
              <w:t>Тип оценочных мероприятий</w:t>
            </w:r>
          </w:p>
        </w:tc>
      </w:tr>
      <w:tr w:rsidR="008F7C1F" w:rsidRPr="00A8779C" w:rsidTr="008F7C1F">
        <w:tc>
          <w:tcPr>
            <w:tcW w:w="4119" w:type="dxa"/>
            <w:tcBorders>
              <w:top w:val="single" w:sz="4" w:space="0" w:color="auto"/>
              <w:left w:val="single" w:sz="4" w:space="0" w:color="auto"/>
              <w:bottom w:val="single" w:sz="4" w:space="0" w:color="auto"/>
              <w:right w:val="single" w:sz="4" w:space="0" w:color="auto"/>
            </w:tcBorders>
            <w:hideMark/>
          </w:tcPr>
          <w:p w:rsidR="008F7C1F" w:rsidRPr="00A8779C" w:rsidRDefault="008F7C1F" w:rsidP="008F7C1F">
            <w:pPr>
              <w:spacing w:line="276" w:lineRule="auto"/>
              <w:ind w:left="57" w:right="57"/>
              <w:rPr>
                <w:rFonts w:ascii="Times New Roman" w:eastAsia="Times New Roman" w:hAnsi="Times New Roman" w:cs="Times New Roman"/>
                <w:sz w:val="24"/>
                <w:szCs w:val="24"/>
              </w:rPr>
            </w:pPr>
            <w:r w:rsidRPr="00A8779C">
              <w:rPr>
                <w:rFonts w:ascii="Times New Roman" w:eastAsia="Times New Roman" w:hAnsi="Times New Roman" w:cs="Times New Roman"/>
                <w:sz w:val="24"/>
                <w:szCs w:val="24"/>
              </w:rPr>
              <w:t xml:space="preserve">ОК 01 Выбирать способы решения задач профессиональной деятельности применительно </w:t>
            </w:r>
            <w:r w:rsidRPr="00A8779C">
              <w:rPr>
                <w:rFonts w:ascii="Times New Roman" w:eastAsia="Times New Roman" w:hAnsi="Times New Roman" w:cs="Times New Roman"/>
                <w:sz w:val="24"/>
                <w:szCs w:val="24"/>
              </w:rPr>
              <w:br/>
              <w:t>к различным контекстам</w:t>
            </w:r>
          </w:p>
          <w:p w:rsidR="008F7C1F" w:rsidRPr="00A8779C" w:rsidRDefault="008F7C1F" w:rsidP="008F7C1F">
            <w:pPr>
              <w:spacing w:line="276" w:lineRule="auto"/>
              <w:ind w:left="57" w:right="57"/>
              <w:rPr>
                <w:rFonts w:ascii="Times New Roman" w:eastAsia="Times New Roman" w:hAnsi="Times New Roman" w:cs="Times New Roman"/>
                <w:sz w:val="24"/>
                <w:szCs w:val="24"/>
              </w:rPr>
            </w:pPr>
            <w:r w:rsidRPr="00A8779C">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F7C1F" w:rsidRPr="00A8779C" w:rsidRDefault="008F7C1F" w:rsidP="008F7C1F">
            <w:pPr>
              <w:spacing w:line="276" w:lineRule="auto"/>
              <w:ind w:left="57" w:right="57"/>
              <w:rPr>
                <w:rFonts w:ascii="Times New Roman" w:eastAsia="Times New Roman" w:hAnsi="Times New Roman" w:cs="Times New Roman"/>
                <w:sz w:val="24"/>
                <w:szCs w:val="24"/>
              </w:rPr>
            </w:pPr>
            <w:r w:rsidRPr="00A8779C">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2324" w:type="dxa"/>
            <w:tcBorders>
              <w:top w:val="single" w:sz="4" w:space="0" w:color="auto"/>
              <w:left w:val="single" w:sz="4" w:space="0" w:color="auto"/>
              <w:bottom w:val="single" w:sz="4" w:space="0" w:color="auto"/>
              <w:right w:val="single" w:sz="4" w:space="0" w:color="auto"/>
            </w:tcBorders>
            <w:hideMark/>
          </w:tcPr>
          <w:p w:rsidR="008F7C1F" w:rsidRPr="00A8779C" w:rsidRDefault="008F7C1F" w:rsidP="008F7C1F">
            <w:pPr>
              <w:spacing w:line="276" w:lineRule="auto"/>
              <w:rPr>
                <w:rFonts w:ascii="Times New Roman" w:eastAsia="Times New Roman" w:hAnsi="Times New Roman" w:cs="Times New Roman"/>
                <w:b/>
                <w:sz w:val="24"/>
                <w:szCs w:val="24"/>
                <w:lang w:eastAsia="ru-RU"/>
              </w:rPr>
            </w:pPr>
            <w:r w:rsidRPr="00A8779C">
              <w:rPr>
                <w:rFonts w:ascii="Times New Roman" w:eastAsia="OfficinaSansBookC" w:hAnsi="Times New Roman" w:cs="Times New Roman"/>
                <w:b/>
                <w:sz w:val="24"/>
                <w:szCs w:val="24"/>
              </w:rPr>
              <w:t>Р 1 Тема 1.1, 1.2, 1.3, 1.4, 1.5, 1.6, 1.7, 1.8</w:t>
            </w:r>
          </w:p>
        </w:tc>
        <w:tc>
          <w:tcPr>
            <w:tcW w:w="3055" w:type="dxa"/>
            <w:tcBorders>
              <w:top w:val="single" w:sz="4" w:space="0" w:color="auto"/>
              <w:left w:val="single" w:sz="4" w:space="0" w:color="auto"/>
              <w:bottom w:val="single" w:sz="4" w:space="0" w:color="auto"/>
              <w:right w:val="single" w:sz="4" w:space="0" w:color="auto"/>
            </w:tcBorders>
          </w:tcPr>
          <w:p w:rsidR="008F7C1F" w:rsidRPr="00A8779C" w:rsidRDefault="008F7C1F" w:rsidP="008F7C1F">
            <w:pPr>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Заполнение формы-резюме,</w:t>
            </w:r>
          </w:p>
          <w:p w:rsidR="008F7C1F" w:rsidRPr="00A8779C" w:rsidRDefault="008F7C1F"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Письма</w:t>
            </w:r>
          </w:p>
          <w:p w:rsidR="008F7C1F" w:rsidRPr="00A8779C" w:rsidRDefault="008F7C1F"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 xml:space="preserve">Презентация, </w:t>
            </w:r>
          </w:p>
          <w:p w:rsidR="008F7C1F" w:rsidRPr="00A8779C" w:rsidRDefault="008F7C1F"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 xml:space="preserve">Постер, </w:t>
            </w:r>
          </w:p>
          <w:p w:rsidR="008F7C1F" w:rsidRPr="00A8779C" w:rsidRDefault="008F7C1F"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Ролевые игры</w:t>
            </w:r>
          </w:p>
          <w:p w:rsidR="008F7C1F" w:rsidRPr="00A8779C" w:rsidRDefault="008F7C1F"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 xml:space="preserve">Заметки </w:t>
            </w:r>
          </w:p>
          <w:p w:rsidR="008F7C1F" w:rsidRPr="00A8779C" w:rsidRDefault="008F7C1F"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Тесты</w:t>
            </w:r>
          </w:p>
          <w:p w:rsidR="008F7C1F" w:rsidRPr="00A8779C" w:rsidRDefault="008F7C1F"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 xml:space="preserve">Устный опрос. </w:t>
            </w:r>
          </w:p>
          <w:p w:rsidR="008F7C1F" w:rsidRPr="00A8779C" w:rsidRDefault="008F7C1F"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Выполнение заданий дифференцированного зачета</w:t>
            </w:r>
          </w:p>
          <w:p w:rsidR="008F7C1F" w:rsidRPr="00A8779C" w:rsidRDefault="008F7C1F" w:rsidP="008F7C1F">
            <w:pPr>
              <w:contextualSpacing/>
              <w:rPr>
                <w:rFonts w:ascii="Times New Roman" w:eastAsia="OfficinaSansBookC" w:hAnsi="Times New Roman" w:cs="Times New Roman"/>
                <w:sz w:val="24"/>
                <w:szCs w:val="24"/>
              </w:rPr>
            </w:pPr>
          </w:p>
        </w:tc>
      </w:tr>
      <w:tr w:rsidR="00E83F73" w:rsidRPr="00A8779C" w:rsidTr="001E3977">
        <w:tc>
          <w:tcPr>
            <w:tcW w:w="4119" w:type="dxa"/>
            <w:tcBorders>
              <w:top w:val="single" w:sz="4" w:space="0" w:color="auto"/>
              <w:left w:val="single" w:sz="4" w:space="0" w:color="auto"/>
              <w:bottom w:val="single" w:sz="4" w:space="0" w:color="auto"/>
              <w:right w:val="single" w:sz="4" w:space="0" w:color="auto"/>
            </w:tcBorders>
            <w:hideMark/>
          </w:tcPr>
          <w:p w:rsidR="00E83F73" w:rsidRPr="00A8779C" w:rsidRDefault="00E83F73" w:rsidP="008F7C1F">
            <w:pPr>
              <w:spacing w:line="276" w:lineRule="auto"/>
              <w:ind w:left="57" w:right="57"/>
              <w:rPr>
                <w:rFonts w:ascii="Times New Roman" w:eastAsia="Times New Roman" w:hAnsi="Times New Roman" w:cs="Times New Roman"/>
                <w:sz w:val="24"/>
                <w:szCs w:val="24"/>
              </w:rPr>
            </w:pPr>
            <w:r w:rsidRPr="00A8779C">
              <w:rPr>
                <w:rFonts w:ascii="Times New Roman" w:eastAsia="Times New Roman" w:hAnsi="Times New Roman" w:cs="Times New Roman"/>
                <w:sz w:val="24"/>
                <w:szCs w:val="24"/>
              </w:rPr>
              <w:t xml:space="preserve">ОК 01 Выбирать способы решения задач профессиональной деятельности применительно </w:t>
            </w:r>
            <w:r w:rsidRPr="00A8779C">
              <w:rPr>
                <w:rFonts w:ascii="Times New Roman" w:eastAsia="Times New Roman" w:hAnsi="Times New Roman" w:cs="Times New Roman"/>
                <w:sz w:val="24"/>
                <w:szCs w:val="24"/>
              </w:rPr>
              <w:br/>
              <w:t>к различным контекстам</w:t>
            </w:r>
          </w:p>
          <w:p w:rsidR="00E83F73" w:rsidRPr="00A8779C" w:rsidRDefault="00E83F73" w:rsidP="008F7C1F">
            <w:pPr>
              <w:spacing w:line="276" w:lineRule="auto"/>
              <w:ind w:left="57" w:right="57"/>
              <w:rPr>
                <w:rFonts w:ascii="Times New Roman" w:eastAsia="Times New Roman" w:hAnsi="Times New Roman" w:cs="Times New Roman"/>
                <w:sz w:val="24"/>
                <w:szCs w:val="24"/>
              </w:rPr>
            </w:pPr>
            <w:r w:rsidRPr="00A8779C">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83F73" w:rsidRPr="00A8779C" w:rsidRDefault="00E83F73" w:rsidP="008F7C1F">
            <w:pPr>
              <w:spacing w:line="276" w:lineRule="auto"/>
              <w:ind w:left="57" w:right="57"/>
              <w:rPr>
                <w:rFonts w:ascii="Times New Roman" w:eastAsia="Times New Roman" w:hAnsi="Times New Roman" w:cs="Times New Roman"/>
                <w:sz w:val="24"/>
                <w:szCs w:val="24"/>
              </w:rPr>
            </w:pPr>
            <w:r w:rsidRPr="00A8779C">
              <w:rPr>
                <w:rFonts w:ascii="Times New Roman" w:eastAsia="Times New Roman" w:hAnsi="Times New Roman" w:cs="Times New Roman"/>
                <w:sz w:val="24"/>
                <w:szCs w:val="24"/>
              </w:rPr>
              <w:t>ОК 04 Эффективно взаимодействовать и работать в коллективе и команде</w:t>
            </w:r>
          </w:p>
          <w:p w:rsidR="00E83F73" w:rsidRPr="00A8779C" w:rsidRDefault="00E83F73" w:rsidP="008F7C1F">
            <w:pPr>
              <w:spacing w:line="276" w:lineRule="auto"/>
              <w:ind w:left="57" w:right="57"/>
              <w:rPr>
                <w:rFonts w:ascii="Times New Roman" w:eastAsia="OfficinaSansBookC" w:hAnsi="Times New Roman" w:cs="Times New Roman"/>
                <w:b/>
                <w:i/>
                <w:sz w:val="24"/>
                <w:szCs w:val="24"/>
              </w:rPr>
            </w:pPr>
            <w:r w:rsidRPr="00A8779C">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324" w:type="dxa"/>
            <w:vMerge w:val="restart"/>
            <w:tcBorders>
              <w:top w:val="single" w:sz="4" w:space="0" w:color="auto"/>
              <w:left w:val="single" w:sz="4" w:space="0" w:color="auto"/>
              <w:right w:val="single" w:sz="4" w:space="0" w:color="auto"/>
            </w:tcBorders>
            <w:hideMark/>
          </w:tcPr>
          <w:p w:rsidR="00E83F73" w:rsidRPr="00A8779C" w:rsidRDefault="00E83F73" w:rsidP="00E83F73">
            <w:pPr>
              <w:spacing w:line="276" w:lineRule="auto"/>
              <w:rPr>
                <w:rFonts w:ascii="Times New Roman" w:eastAsia="Times New Roman" w:hAnsi="Times New Roman" w:cs="Times New Roman"/>
                <w:sz w:val="24"/>
                <w:szCs w:val="24"/>
                <w:lang w:eastAsia="ru-RU"/>
              </w:rPr>
            </w:pPr>
            <w:r>
              <w:rPr>
                <w:rFonts w:ascii="Times New Roman" w:eastAsia="OfficinaSansBookC" w:hAnsi="Times New Roman" w:cs="Times New Roman"/>
                <w:b/>
                <w:sz w:val="24"/>
                <w:szCs w:val="24"/>
              </w:rPr>
              <w:t xml:space="preserve">Р 2 Тема 2.1, 2.2, 2.3, 2.4 </w:t>
            </w:r>
          </w:p>
          <w:p w:rsidR="00E83F73" w:rsidRPr="00A8779C" w:rsidRDefault="00E83F73" w:rsidP="00E83F73">
            <w:pPr>
              <w:spacing w:line="276" w:lineRule="auto"/>
              <w:rPr>
                <w:rFonts w:ascii="Times New Roman" w:eastAsia="Times New Roman" w:hAnsi="Times New Roman" w:cs="Times New Roman"/>
                <w:sz w:val="24"/>
                <w:szCs w:val="24"/>
                <w:lang w:eastAsia="ru-RU"/>
              </w:rPr>
            </w:pPr>
          </w:p>
        </w:tc>
        <w:tc>
          <w:tcPr>
            <w:tcW w:w="3055" w:type="dxa"/>
            <w:vMerge w:val="restart"/>
            <w:tcBorders>
              <w:top w:val="single" w:sz="4" w:space="0" w:color="auto"/>
              <w:left w:val="single" w:sz="4" w:space="0" w:color="auto"/>
              <w:right w:val="single" w:sz="4" w:space="0" w:color="auto"/>
            </w:tcBorders>
          </w:tcPr>
          <w:p w:rsidR="00E83F73" w:rsidRPr="00A8779C" w:rsidRDefault="00E83F73" w:rsidP="008F7C1F">
            <w:pPr>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 xml:space="preserve">Тесты </w:t>
            </w:r>
          </w:p>
          <w:p w:rsidR="00E83F73" w:rsidRPr="00A8779C" w:rsidRDefault="00E83F73" w:rsidP="008F7C1F">
            <w:pPr>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 xml:space="preserve">Проект. </w:t>
            </w:r>
          </w:p>
          <w:p w:rsidR="00E83F73" w:rsidRPr="00A8779C" w:rsidRDefault="00E83F73" w:rsidP="008F7C1F">
            <w:pPr>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Ролевые игры</w:t>
            </w:r>
          </w:p>
          <w:p w:rsidR="00E83F73" w:rsidRPr="00A8779C" w:rsidRDefault="00E83F73" w:rsidP="008F7C1F">
            <w:pPr>
              <w:rPr>
                <w:rFonts w:ascii="Times New Roman" w:eastAsia="OfficinaSansBookC" w:hAnsi="Times New Roman" w:cs="Times New Roman"/>
                <w:b/>
                <w:sz w:val="24"/>
                <w:szCs w:val="24"/>
              </w:rPr>
            </w:pPr>
            <w:r w:rsidRPr="00A8779C">
              <w:rPr>
                <w:rFonts w:ascii="Times New Roman" w:eastAsia="OfficinaSansBookC" w:hAnsi="Times New Roman" w:cs="Times New Roman"/>
                <w:sz w:val="24"/>
                <w:szCs w:val="24"/>
              </w:rPr>
              <w:t xml:space="preserve"> Круглый стол-дебаты “Доклад с презентацией </w:t>
            </w:r>
          </w:p>
          <w:p w:rsidR="00E83F73" w:rsidRPr="00A8779C" w:rsidRDefault="00E83F73" w:rsidP="008F7C1F">
            <w:pPr>
              <w:rPr>
                <w:rFonts w:ascii="Times New Roman" w:eastAsia="OfficinaSansBookC" w:hAnsi="Times New Roman" w:cs="Times New Roman"/>
                <w:sz w:val="24"/>
                <w:szCs w:val="24"/>
                <w:lang w:val="en-US"/>
              </w:rPr>
            </w:pPr>
            <w:r w:rsidRPr="00A8779C">
              <w:rPr>
                <w:rFonts w:ascii="Times New Roman" w:eastAsia="OfficinaSansBookC" w:hAnsi="Times New Roman" w:cs="Times New Roman"/>
                <w:sz w:val="24"/>
                <w:szCs w:val="24"/>
              </w:rPr>
              <w:t>Видеозапись</w:t>
            </w:r>
            <w:r w:rsidRPr="00A8779C">
              <w:rPr>
                <w:rFonts w:ascii="Times New Roman" w:eastAsia="OfficinaSansBookC" w:hAnsi="Times New Roman" w:cs="Times New Roman"/>
                <w:sz w:val="24"/>
                <w:szCs w:val="24"/>
                <w:lang w:val="en-US"/>
              </w:rPr>
              <w:t xml:space="preserve"> </w:t>
            </w:r>
            <w:r w:rsidRPr="00A8779C">
              <w:rPr>
                <w:rFonts w:ascii="Times New Roman" w:eastAsia="OfficinaSansBookC" w:hAnsi="Times New Roman" w:cs="Times New Roman"/>
                <w:sz w:val="24"/>
                <w:szCs w:val="24"/>
              </w:rPr>
              <w:t>выступления</w:t>
            </w:r>
          </w:p>
          <w:p w:rsidR="00E83F73" w:rsidRPr="00A8779C" w:rsidRDefault="00E83F73" w:rsidP="008F7C1F">
            <w:pPr>
              <w:tabs>
                <w:tab w:val="left" w:pos="1252"/>
              </w:tabs>
              <w:rPr>
                <w:rFonts w:ascii="Times New Roman" w:eastAsia="OfficinaSansBookC" w:hAnsi="Times New Roman" w:cs="Times New Roman"/>
                <w:sz w:val="24"/>
                <w:szCs w:val="24"/>
                <w:lang w:val="en-US"/>
              </w:rPr>
            </w:pPr>
            <w:r w:rsidRPr="00A8779C">
              <w:rPr>
                <w:rFonts w:ascii="Times New Roman" w:eastAsia="OfficinaSansBookC" w:hAnsi="Times New Roman" w:cs="Times New Roman"/>
                <w:sz w:val="24"/>
                <w:szCs w:val="24"/>
                <w:lang w:val="en-US"/>
              </w:rPr>
              <w:t xml:space="preserve">QUIZ: Frequently asked questions (FAQs) about VK/Telegram? </w:t>
            </w:r>
          </w:p>
          <w:p w:rsidR="00E83F73" w:rsidRPr="00A8779C" w:rsidRDefault="00E83F73" w:rsidP="008F7C1F">
            <w:pPr>
              <w:contextualSpacing/>
              <w:jc w:val="both"/>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Разработка плана продвижения колледжа</w:t>
            </w:r>
          </w:p>
          <w:p w:rsidR="00E83F73" w:rsidRPr="00A8779C" w:rsidRDefault="00E83F73" w:rsidP="008F7C1F">
            <w:pPr>
              <w:ind w:left="57" w:right="57"/>
              <w:rPr>
                <w:rFonts w:ascii="Times New Roman" w:eastAsia="OfficinaSansBookC" w:hAnsi="Times New Roman" w:cs="Times New Roman"/>
                <w:sz w:val="24"/>
                <w:szCs w:val="24"/>
              </w:rPr>
            </w:pPr>
            <w:r w:rsidRPr="00A8779C">
              <w:rPr>
                <w:rFonts w:ascii="Times New Roman" w:eastAsia="OfficinaSansBookC" w:hAnsi="Times New Roman" w:cs="Times New Roman"/>
                <w:sz w:val="24"/>
                <w:szCs w:val="24"/>
              </w:rPr>
              <w:t>Выполнение заданий дифференцированного зачета</w:t>
            </w:r>
          </w:p>
          <w:p w:rsidR="00E83F73" w:rsidRPr="00A8779C" w:rsidRDefault="00E83F73" w:rsidP="008F7C1F">
            <w:pPr>
              <w:contextualSpacing/>
              <w:jc w:val="both"/>
              <w:rPr>
                <w:rFonts w:ascii="Times New Roman" w:eastAsia="Times New Roman" w:hAnsi="Times New Roman" w:cs="Times New Roman"/>
                <w:b/>
                <w:sz w:val="24"/>
                <w:szCs w:val="24"/>
                <w:lang w:eastAsia="ru-RU"/>
              </w:rPr>
            </w:pPr>
          </w:p>
        </w:tc>
      </w:tr>
      <w:tr w:rsidR="00E83F73" w:rsidRPr="00A8779C" w:rsidTr="001E3977">
        <w:tc>
          <w:tcPr>
            <w:tcW w:w="4119" w:type="dxa"/>
            <w:tcBorders>
              <w:top w:val="single" w:sz="4" w:space="0" w:color="auto"/>
              <w:left w:val="single" w:sz="4" w:space="0" w:color="auto"/>
              <w:bottom w:val="single" w:sz="4" w:space="0" w:color="auto"/>
              <w:right w:val="single" w:sz="4" w:space="0" w:color="auto"/>
            </w:tcBorders>
          </w:tcPr>
          <w:p w:rsidR="00E83F73" w:rsidRPr="00A8779C" w:rsidRDefault="00E83F73" w:rsidP="008F7C1F">
            <w:pPr>
              <w:spacing w:line="276" w:lineRule="auto"/>
              <w:ind w:left="57" w:right="57"/>
              <w:rPr>
                <w:rFonts w:ascii="Times New Roman" w:eastAsia="Times New Roman" w:hAnsi="Times New Roman" w:cs="Times New Roman"/>
                <w:sz w:val="24"/>
                <w:szCs w:val="24"/>
              </w:rPr>
            </w:pPr>
            <w:r w:rsidRPr="00E83F73">
              <w:rPr>
                <w:rFonts w:ascii="Times New Roman" w:eastAsia="Times New Roman" w:hAnsi="Times New Roman" w:cs="Times New Roman"/>
                <w:sz w:val="24"/>
                <w:szCs w:val="24"/>
              </w:rPr>
              <w:t>ПК 1.3. Владеть навыками подготовки юридических документов, в том числе с использованием информационных технологий.</w:t>
            </w:r>
          </w:p>
        </w:tc>
        <w:tc>
          <w:tcPr>
            <w:tcW w:w="2324" w:type="dxa"/>
            <w:vMerge/>
            <w:tcBorders>
              <w:left w:val="single" w:sz="4" w:space="0" w:color="auto"/>
              <w:bottom w:val="single" w:sz="4" w:space="0" w:color="auto"/>
              <w:right w:val="single" w:sz="4" w:space="0" w:color="auto"/>
            </w:tcBorders>
          </w:tcPr>
          <w:p w:rsidR="00E83F73" w:rsidRPr="00A8779C" w:rsidRDefault="00E83F73" w:rsidP="008F7C1F">
            <w:pPr>
              <w:spacing w:line="276" w:lineRule="auto"/>
              <w:rPr>
                <w:rFonts w:ascii="Times New Roman" w:eastAsia="OfficinaSansBookC" w:hAnsi="Times New Roman" w:cs="Times New Roman"/>
                <w:b/>
                <w:sz w:val="24"/>
                <w:szCs w:val="24"/>
              </w:rPr>
            </w:pPr>
          </w:p>
        </w:tc>
        <w:tc>
          <w:tcPr>
            <w:tcW w:w="3055" w:type="dxa"/>
            <w:vMerge/>
            <w:tcBorders>
              <w:left w:val="single" w:sz="4" w:space="0" w:color="auto"/>
              <w:bottom w:val="single" w:sz="4" w:space="0" w:color="auto"/>
              <w:right w:val="single" w:sz="4" w:space="0" w:color="auto"/>
            </w:tcBorders>
          </w:tcPr>
          <w:p w:rsidR="00E83F73" w:rsidRPr="00A8779C" w:rsidRDefault="00E83F73" w:rsidP="008F7C1F">
            <w:pPr>
              <w:rPr>
                <w:rFonts w:ascii="Times New Roman" w:eastAsia="OfficinaSansBookC" w:hAnsi="Times New Roman" w:cs="Times New Roman"/>
                <w:sz w:val="24"/>
                <w:szCs w:val="24"/>
              </w:rPr>
            </w:pPr>
          </w:p>
        </w:tc>
      </w:tr>
    </w:tbl>
    <w:p w:rsidR="008F7C1F" w:rsidRPr="00A8779C" w:rsidRDefault="008F7C1F" w:rsidP="008F7C1F">
      <w:pPr>
        <w:spacing w:line="256" w:lineRule="auto"/>
        <w:ind w:left="709"/>
        <w:contextualSpacing/>
        <w:jc w:val="both"/>
        <w:rPr>
          <w:rFonts w:ascii="Times New Roman" w:eastAsia="Times New Roman" w:hAnsi="Times New Roman" w:cs="Times New Roman"/>
          <w:b/>
          <w:sz w:val="24"/>
          <w:szCs w:val="24"/>
          <w:lang w:eastAsia="ru-RU"/>
        </w:rPr>
      </w:pPr>
    </w:p>
    <w:p w:rsidR="002A7975" w:rsidRPr="00A8779C" w:rsidRDefault="002A7975">
      <w:pPr>
        <w:rPr>
          <w:rFonts w:ascii="Times New Roman" w:hAnsi="Times New Roman" w:cs="Times New Roman"/>
          <w:sz w:val="24"/>
          <w:szCs w:val="24"/>
        </w:rPr>
      </w:pPr>
    </w:p>
    <w:sectPr w:rsidR="002A7975" w:rsidRPr="00A877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D8D" w:rsidRDefault="003D3D8D" w:rsidP="00AA7E4D">
      <w:pPr>
        <w:spacing w:after="0" w:line="240" w:lineRule="auto"/>
      </w:pPr>
      <w:r>
        <w:separator/>
      </w:r>
    </w:p>
  </w:endnote>
  <w:endnote w:type="continuationSeparator" w:id="0">
    <w:p w:rsidR="003D3D8D" w:rsidRDefault="003D3D8D" w:rsidP="00AA7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3038954"/>
      <w:docPartObj>
        <w:docPartGallery w:val="Page Numbers (Bottom of Page)"/>
        <w:docPartUnique/>
      </w:docPartObj>
    </w:sdtPr>
    <w:sdtEndPr/>
    <w:sdtContent>
      <w:p w:rsidR="00AA7E4D" w:rsidRDefault="00AA7E4D">
        <w:pPr>
          <w:pStyle w:val="ad"/>
          <w:jc w:val="right"/>
        </w:pPr>
        <w:r>
          <w:fldChar w:fldCharType="begin"/>
        </w:r>
        <w:r>
          <w:instrText>PAGE   \* MERGEFORMAT</w:instrText>
        </w:r>
        <w:r>
          <w:fldChar w:fldCharType="separate"/>
        </w:r>
        <w:r w:rsidR="00765A0B">
          <w:rPr>
            <w:noProof/>
          </w:rPr>
          <w:t>22</w:t>
        </w:r>
        <w:r>
          <w:fldChar w:fldCharType="end"/>
        </w:r>
      </w:p>
    </w:sdtContent>
  </w:sdt>
  <w:p w:rsidR="00AA7E4D" w:rsidRDefault="00AA7E4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D8D" w:rsidRDefault="003D3D8D" w:rsidP="00AA7E4D">
      <w:pPr>
        <w:spacing w:after="0" w:line="240" w:lineRule="auto"/>
      </w:pPr>
      <w:r>
        <w:separator/>
      </w:r>
    </w:p>
  </w:footnote>
  <w:footnote w:type="continuationSeparator" w:id="0">
    <w:p w:rsidR="003D3D8D" w:rsidRDefault="003D3D8D" w:rsidP="00AA7E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CE3F7D"/>
    <w:multiLevelType w:val="hybridMultilevel"/>
    <w:tmpl w:val="A984C570"/>
    <w:lvl w:ilvl="0" w:tplc="56F0A606">
      <w:start w:val="2"/>
      <w:numFmt w:val="decimal"/>
      <w:lvlText w:val="%1."/>
      <w:lvlJc w:val="left"/>
      <w:pPr>
        <w:ind w:left="720" w:hanging="360"/>
      </w:pPr>
      <w:rPr>
        <w:rFonts w:eastAsia="Calibri"/>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6"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14"/>
  </w:num>
  <w:num w:numId="3">
    <w:abstractNumId w:val="2"/>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num>
  <w:num w:numId="7">
    <w:abstractNumId w:val="11"/>
  </w:num>
  <w:num w:numId="8">
    <w:abstractNumId w:val="11"/>
  </w:num>
  <w:num w:numId="9">
    <w:abstractNumId w:val="7"/>
  </w:num>
  <w:num w:numId="10">
    <w:abstractNumId w:val="7"/>
  </w:num>
  <w:num w:numId="11">
    <w:abstractNumId w:val="3"/>
  </w:num>
  <w:num w:numId="12">
    <w:abstractNumId w:val="3"/>
  </w:num>
  <w:num w:numId="13">
    <w:abstractNumId w:val="9"/>
  </w:num>
  <w:num w:numId="14">
    <w:abstractNumId w:val="9"/>
  </w:num>
  <w:num w:numId="15">
    <w:abstractNumId w:val="4"/>
  </w:num>
  <w:num w:numId="16">
    <w:abstractNumId w:val="4"/>
  </w:num>
  <w:num w:numId="17">
    <w:abstractNumId w:val="6"/>
  </w:num>
  <w:num w:numId="18">
    <w:abstractNumId w:val="6"/>
  </w:num>
  <w:num w:numId="19">
    <w:abstractNumId w:val="1"/>
  </w:num>
  <w:num w:numId="20">
    <w:abstractNumId w:val="1"/>
  </w:num>
  <w:num w:numId="21">
    <w:abstractNumId w:val="13"/>
  </w:num>
  <w:num w:numId="22">
    <w:abstractNumId w:val="13"/>
  </w:num>
  <w:num w:numId="23">
    <w:abstractNumId w:val="8"/>
  </w:num>
  <w:num w:numId="24">
    <w:abstractNumId w:val="8"/>
  </w:num>
  <w:num w:numId="25">
    <w:abstractNumId w:val="12"/>
  </w:num>
  <w:num w:numId="26">
    <w:abstractNumId w:val="12"/>
  </w:num>
  <w:num w:numId="27">
    <w:abstractNumId w:val="15"/>
  </w:num>
  <w:num w:numId="28">
    <w:abstractNumId w:val="15"/>
  </w:num>
  <w:num w:numId="29">
    <w:abstractNumId w:val="0"/>
  </w:num>
  <w:num w:numId="30">
    <w:abstractNumId w:val="0"/>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C1F"/>
    <w:rsid w:val="001664C2"/>
    <w:rsid w:val="002A7975"/>
    <w:rsid w:val="003D3D8D"/>
    <w:rsid w:val="003F4227"/>
    <w:rsid w:val="00440133"/>
    <w:rsid w:val="006430BB"/>
    <w:rsid w:val="0072526A"/>
    <w:rsid w:val="00765A0B"/>
    <w:rsid w:val="008F7C1F"/>
    <w:rsid w:val="00A8779C"/>
    <w:rsid w:val="00AA7E4D"/>
    <w:rsid w:val="00CC37F5"/>
    <w:rsid w:val="00E83F73"/>
    <w:rsid w:val="00F15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AEBB06-AFF6-4FD6-BA26-7E12245C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8F7C1F"/>
    <w:pPr>
      <w:keepNext/>
      <w:keepLines/>
      <w:spacing w:before="240" w:after="0" w:line="256" w:lineRule="auto"/>
      <w:outlineLvl w:val="0"/>
    </w:pPr>
    <w:rPr>
      <w:rFonts w:ascii="Calibri Light" w:eastAsia="Times New Roman" w:hAnsi="Calibri Light" w:cs="Times New Roman"/>
      <w:color w:val="2E74B5" w:themeColor="accent1" w:themeShade="BF"/>
      <w:sz w:val="32"/>
      <w:szCs w:val="32"/>
    </w:rPr>
  </w:style>
  <w:style w:type="paragraph" w:styleId="2">
    <w:name w:val="heading 2"/>
    <w:basedOn w:val="a"/>
    <w:next w:val="a"/>
    <w:link w:val="20"/>
    <w:uiPriority w:val="9"/>
    <w:semiHidden/>
    <w:unhideWhenUsed/>
    <w:qFormat/>
    <w:rsid w:val="008F7C1F"/>
    <w:pPr>
      <w:keepNext/>
      <w:keepLines/>
      <w:spacing w:before="40" w:after="0" w:line="256" w:lineRule="auto"/>
      <w:outlineLvl w:val="1"/>
    </w:pPr>
    <w:rPr>
      <w:rFonts w:ascii="Calibri Light" w:eastAsia="Times New Roman" w:hAnsi="Calibri Light" w:cs="Times New Roman"/>
      <w:color w:val="2F5496"/>
      <w:sz w:val="28"/>
      <w:szCs w:val="28"/>
    </w:rPr>
  </w:style>
  <w:style w:type="paragraph" w:styleId="3">
    <w:name w:val="heading 3"/>
    <w:basedOn w:val="a"/>
    <w:next w:val="a"/>
    <w:link w:val="30"/>
    <w:uiPriority w:val="9"/>
    <w:semiHidden/>
    <w:unhideWhenUsed/>
    <w:qFormat/>
    <w:rsid w:val="008F7C1F"/>
    <w:pPr>
      <w:keepNext/>
      <w:keepLines/>
      <w:spacing w:before="280" w:after="80" w:line="276" w:lineRule="auto"/>
      <w:outlineLvl w:val="2"/>
    </w:pPr>
    <w:rPr>
      <w:rFonts w:ascii="Calibri" w:eastAsia="Times New Roman" w:hAnsi="Calibri" w:cs="Times New Roman"/>
      <w:b/>
      <w:sz w:val="28"/>
      <w:szCs w:val="28"/>
      <w:lang w:eastAsia="en-GB"/>
    </w:rPr>
  </w:style>
  <w:style w:type="paragraph" w:styleId="4">
    <w:name w:val="heading 4"/>
    <w:basedOn w:val="a"/>
    <w:next w:val="a"/>
    <w:link w:val="40"/>
    <w:uiPriority w:val="9"/>
    <w:semiHidden/>
    <w:unhideWhenUsed/>
    <w:qFormat/>
    <w:rsid w:val="008F7C1F"/>
    <w:pPr>
      <w:keepNext/>
      <w:keepLines/>
      <w:spacing w:before="40" w:after="0" w:line="256" w:lineRule="auto"/>
      <w:outlineLvl w:val="3"/>
    </w:pPr>
    <w:rPr>
      <w:rFonts w:ascii="Calibri" w:eastAsia="Times New Roman" w:hAnsi="Calibri" w:cs="Times New Roman"/>
      <w:i/>
      <w:iCs/>
    </w:rPr>
  </w:style>
  <w:style w:type="paragraph" w:styleId="5">
    <w:name w:val="heading 5"/>
    <w:basedOn w:val="a"/>
    <w:next w:val="a"/>
    <w:link w:val="50"/>
    <w:uiPriority w:val="9"/>
    <w:semiHidden/>
    <w:unhideWhenUsed/>
    <w:qFormat/>
    <w:rsid w:val="008F7C1F"/>
    <w:pPr>
      <w:keepNext/>
      <w:keepLines/>
      <w:spacing w:before="40" w:after="0" w:line="256" w:lineRule="auto"/>
      <w:outlineLvl w:val="4"/>
    </w:pPr>
    <w:rPr>
      <w:rFonts w:ascii="Calibri" w:eastAsia="Times New Roman" w:hAnsi="Calibri" w:cs="Times New Roman"/>
      <w:color w:val="2F5496"/>
    </w:rPr>
  </w:style>
  <w:style w:type="paragraph" w:styleId="6">
    <w:name w:val="heading 6"/>
    <w:basedOn w:val="a"/>
    <w:next w:val="a"/>
    <w:link w:val="60"/>
    <w:uiPriority w:val="9"/>
    <w:semiHidden/>
    <w:unhideWhenUsed/>
    <w:qFormat/>
    <w:rsid w:val="008F7C1F"/>
    <w:pPr>
      <w:keepNext/>
      <w:keepLines/>
      <w:spacing w:before="40" w:after="0" w:line="256" w:lineRule="auto"/>
      <w:outlineLvl w:val="5"/>
    </w:pPr>
    <w:rPr>
      <w:rFonts w:ascii="Calibri" w:eastAsia="Times New Roman" w:hAnsi="Calibri" w:cs="Times New Roman"/>
      <w:color w:val="1F3864"/>
    </w:rPr>
  </w:style>
  <w:style w:type="paragraph" w:styleId="7">
    <w:name w:val="heading 7"/>
    <w:basedOn w:val="a"/>
    <w:next w:val="a"/>
    <w:link w:val="70"/>
    <w:uiPriority w:val="9"/>
    <w:semiHidden/>
    <w:unhideWhenUsed/>
    <w:qFormat/>
    <w:rsid w:val="008F7C1F"/>
    <w:pPr>
      <w:keepNext/>
      <w:keepLines/>
      <w:spacing w:before="40" w:after="0" w:line="256" w:lineRule="auto"/>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rsid w:val="008F7C1F"/>
    <w:pPr>
      <w:keepNext/>
      <w:keepLines/>
      <w:spacing w:before="40" w:after="0" w:line="256" w:lineRule="auto"/>
      <w:outlineLvl w:val="7"/>
    </w:pPr>
    <w:rPr>
      <w:rFonts w:ascii="Calibri" w:eastAsia="Times New Roman" w:hAnsi="Calibri" w:cs="Times New Roman"/>
      <w:color w:val="262626"/>
      <w:sz w:val="21"/>
      <w:szCs w:val="21"/>
    </w:rPr>
  </w:style>
  <w:style w:type="paragraph" w:styleId="9">
    <w:name w:val="heading 9"/>
    <w:basedOn w:val="a"/>
    <w:next w:val="a"/>
    <w:link w:val="90"/>
    <w:uiPriority w:val="9"/>
    <w:semiHidden/>
    <w:unhideWhenUsed/>
    <w:qFormat/>
    <w:rsid w:val="008F7C1F"/>
    <w:pPr>
      <w:keepNext/>
      <w:keepLines/>
      <w:spacing w:before="40" w:after="0" w:line="256" w:lineRule="auto"/>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0"/>
    <w:uiPriority w:val="9"/>
    <w:rsid w:val="008F7C1F"/>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8F7C1F"/>
    <w:rPr>
      <w:rFonts w:ascii="Calibri Light" w:eastAsia="Times New Roman" w:hAnsi="Calibri Light" w:cs="Times New Roman"/>
      <w:color w:val="2F5496"/>
      <w:sz w:val="28"/>
      <w:szCs w:val="28"/>
    </w:rPr>
  </w:style>
  <w:style w:type="character" w:customStyle="1" w:styleId="30">
    <w:name w:val="Заголовок 3 Знак"/>
    <w:basedOn w:val="a0"/>
    <w:link w:val="3"/>
    <w:uiPriority w:val="9"/>
    <w:semiHidden/>
    <w:rsid w:val="008F7C1F"/>
    <w:rPr>
      <w:rFonts w:ascii="Calibri" w:eastAsia="Times New Roman" w:hAnsi="Calibri" w:cs="Times New Roman"/>
      <w:b/>
      <w:sz w:val="28"/>
      <w:szCs w:val="28"/>
      <w:lang w:eastAsia="en-GB"/>
    </w:rPr>
  </w:style>
  <w:style w:type="character" w:customStyle="1" w:styleId="40">
    <w:name w:val="Заголовок 4 Знак"/>
    <w:basedOn w:val="a0"/>
    <w:link w:val="4"/>
    <w:uiPriority w:val="9"/>
    <w:semiHidden/>
    <w:rsid w:val="008F7C1F"/>
    <w:rPr>
      <w:rFonts w:ascii="Calibri" w:eastAsia="Times New Roman" w:hAnsi="Calibri" w:cs="Times New Roman"/>
      <w:i/>
      <w:iCs/>
    </w:rPr>
  </w:style>
  <w:style w:type="character" w:customStyle="1" w:styleId="50">
    <w:name w:val="Заголовок 5 Знак"/>
    <w:basedOn w:val="a0"/>
    <w:link w:val="5"/>
    <w:uiPriority w:val="9"/>
    <w:semiHidden/>
    <w:rsid w:val="008F7C1F"/>
    <w:rPr>
      <w:rFonts w:ascii="Calibri" w:eastAsia="Times New Roman" w:hAnsi="Calibri" w:cs="Times New Roman"/>
      <w:color w:val="2F5496"/>
    </w:rPr>
  </w:style>
  <w:style w:type="character" w:customStyle="1" w:styleId="60">
    <w:name w:val="Заголовок 6 Знак"/>
    <w:basedOn w:val="a0"/>
    <w:link w:val="6"/>
    <w:uiPriority w:val="9"/>
    <w:semiHidden/>
    <w:rsid w:val="008F7C1F"/>
    <w:rPr>
      <w:rFonts w:ascii="Calibri" w:eastAsia="Times New Roman" w:hAnsi="Calibri" w:cs="Times New Roman"/>
      <w:color w:val="1F3864"/>
    </w:rPr>
  </w:style>
  <w:style w:type="character" w:customStyle="1" w:styleId="70">
    <w:name w:val="Заголовок 7 Знак"/>
    <w:basedOn w:val="a0"/>
    <w:link w:val="7"/>
    <w:uiPriority w:val="9"/>
    <w:semiHidden/>
    <w:rsid w:val="008F7C1F"/>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sid w:val="008F7C1F"/>
    <w:rPr>
      <w:rFonts w:ascii="Calibri" w:eastAsia="Times New Roman" w:hAnsi="Calibri" w:cs="Times New Roman"/>
      <w:color w:val="262626"/>
      <w:sz w:val="21"/>
      <w:szCs w:val="21"/>
    </w:rPr>
  </w:style>
  <w:style w:type="character" w:customStyle="1" w:styleId="90">
    <w:name w:val="Заголовок 9 Знак"/>
    <w:basedOn w:val="a0"/>
    <w:link w:val="9"/>
    <w:uiPriority w:val="9"/>
    <w:semiHidden/>
    <w:rsid w:val="008F7C1F"/>
    <w:rPr>
      <w:rFonts w:ascii="Calibri Light" w:eastAsia="Times New Roman" w:hAnsi="Calibri Light" w:cs="Times New Roman"/>
      <w:i/>
      <w:iCs/>
      <w:color w:val="262626"/>
      <w:sz w:val="21"/>
      <w:szCs w:val="21"/>
    </w:rPr>
  </w:style>
  <w:style w:type="numbering" w:customStyle="1" w:styleId="12">
    <w:name w:val="Нет списка1"/>
    <w:next w:val="a2"/>
    <w:uiPriority w:val="99"/>
    <w:semiHidden/>
    <w:unhideWhenUsed/>
    <w:rsid w:val="008F7C1F"/>
  </w:style>
  <w:style w:type="character" w:styleId="a3">
    <w:name w:val="Hyperlink"/>
    <w:basedOn w:val="a0"/>
    <w:uiPriority w:val="99"/>
    <w:semiHidden/>
    <w:unhideWhenUsed/>
    <w:rsid w:val="008F7C1F"/>
    <w:rPr>
      <w:color w:val="0000FF"/>
      <w:u w:val="single"/>
    </w:rPr>
  </w:style>
  <w:style w:type="character" w:styleId="a4">
    <w:name w:val="FollowedHyperlink"/>
    <w:basedOn w:val="a0"/>
    <w:uiPriority w:val="99"/>
    <w:semiHidden/>
    <w:unhideWhenUsed/>
    <w:rsid w:val="008F7C1F"/>
    <w:rPr>
      <w:color w:val="954F72" w:themeColor="followedHyperlink"/>
      <w:u w:val="single"/>
    </w:rPr>
  </w:style>
  <w:style w:type="character" w:styleId="a5">
    <w:name w:val="Emphasis"/>
    <w:uiPriority w:val="20"/>
    <w:qFormat/>
    <w:rsid w:val="008F7C1F"/>
    <w:rPr>
      <w:rFonts w:ascii="Times New Roman" w:hAnsi="Times New Roman" w:cs="Times New Roman" w:hint="default"/>
      <w:i/>
      <w:iCs w:val="0"/>
    </w:rPr>
  </w:style>
  <w:style w:type="character" w:styleId="a6">
    <w:name w:val="Strong"/>
    <w:basedOn w:val="a0"/>
    <w:uiPriority w:val="22"/>
    <w:qFormat/>
    <w:rsid w:val="008F7C1F"/>
    <w:rPr>
      <w:b/>
      <w:bCs/>
      <w:color w:val="auto"/>
    </w:rPr>
  </w:style>
  <w:style w:type="character" w:customStyle="1" w:styleId="a7">
    <w:name w:val="Обычный (веб) Знак"/>
    <w:link w:val="a8"/>
    <w:uiPriority w:val="99"/>
    <w:semiHidden/>
    <w:locked/>
    <w:rsid w:val="008F7C1F"/>
    <w:rPr>
      <w:rFonts w:ascii="Times New Roman" w:eastAsia="Times New Roman" w:hAnsi="Times New Roman" w:cs="Times New Roman"/>
      <w:sz w:val="24"/>
      <w:szCs w:val="24"/>
      <w:lang w:eastAsia="en-GB"/>
    </w:rPr>
  </w:style>
  <w:style w:type="paragraph" w:customStyle="1" w:styleId="msonormal0">
    <w:name w:val="msonormal"/>
    <w:basedOn w:val="a"/>
    <w:uiPriority w:val="99"/>
    <w:qFormat/>
    <w:rsid w:val="008F7C1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8">
    <w:name w:val="Normal (Web)"/>
    <w:basedOn w:val="a"/>
    <w:link w:val="a7"/>
    <w:uiPriority w:val="99"/>
    <w:semiHidden/>
    <w:unhideWhenUsed/>
    <w:qFormat/>
    <w:rsid w:val="008F7C1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semiHidden/>
    <w:locked/>
    <w:rsid w:val="008F7C1F"/>
    <w:rPr>
      <w:rFonts w:ascii="Calibri" w:eastAsia="Calibri" w:hAnsi="Calibri" w:cs="Calibri"/>
      <w:sz w:val="20"/>
      <w:szCs w:val="20"/>
      <w:lang w:eastAsia="en-GB"/>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semiHidden/>
    <w:unhideWhenUsed/>
    <w:qFormat/>
    <w:rsid w:val="008F7C1F"/>
    <w:pPr>
      <w:spacing w:after="0" w:line="240" w:lineRule="auto"/>
    </w:pPr>
    <w:rPr>
      <w:rFonts w:ascii="Calibri" w:eastAsia="Calibri" w:hAnsi="Calibri" w:cs="Calibri"/>
      <w:sz w:val="20"/>
      <w:szCs w:val="20"/>
      <w:lang w:eastAsia="en-GB"/>
    </w:r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8F7C1F"/>
    <w:rPr>
      <w:sz w:val="20"/>
      <w:szCs w:val="20"/>
    </w:rPr>
  </w:style>
  <w:style w:type="paragraph" w:styleId="ab">
    <w:name w:val="header"/>
    <w:basedOn w:val="a"/>
    <w:link w:val="ac"/>
    <w:uiPriority w:val="99"/>
    <w:unhideWhenUsed/>
    <w:qFormat/>
    <w:rsid w:val="008F7C1F"/>
    <w:pPr>
      <w:tabs>
        <w:tab w:val="center" w:pos="4677"/>
        <w:tab w:val="right" w:pos="9355"/>
      </w:tabs>
      <w:spacing w:after="0" w:line="240" w:lineRule="auto"/>
    </w:pPr>
    <w:rPr>
      <w:rFonts w:ascii="Calibri" w:eastAsia="Calibri" w:hAnsi="Calibri" w:cs="Calibri"/>
      <w:lang w:eastAsia="en-GB"/>
    </w:rPr>
  </w:style>
  <w:style w:type="character" w:customStyle="1" w:styleId="ac">
    <w:name w:val="Верхний колонтитул Знак"/>
    <w:basedOn w:val="a0"/>
    <w:link w:val="ab"/>
    <w:uiPriority w:val="99"/>
    <w:rsid w:val="008F7C1F"/>
    <w:rPr>
      <w:rFonts w:ascii="Calibri" w:eastAsia="Calibri" w:hAnsi="Calibri" w:cs="Calibri"/>
      <w:lang w:eastAsia="en-GB"/>
    </w:rPr>
  </w:style>
  <w:style w:type="paragraph" w:styleId="ad">
    <w:name w:val="footer"/>
    <w:basedOn w:val="a"/>
    <w:link w:val="ae"/>
    <w:uiPriority w:val="99"/>
    <w:unhideWhenUsed/>
    <w:qFormat/>
    <w:rsid w:val="008F7C1F"/>
    <w:pPr>
      <w:tabs>
        <w:tab w:val="center" w:pos="4677"/>
        <w:tab w:val="right" w:pos="9355"/>
      </w:tabs>
      <w:spacing w:after="0" w:line="240" w:lineRule="auto"/>
    </w:pPr>
    <w:rPr>
      <w:rFonts w:ascii="Calibri" w:eastAsia="Calibri" w:hAnsi="Calibri" w:cs="Calibri"/>
      <w:lang w:eastAsia="en-GB"/>
    </w:rPr>
  </w:style>
  <w:style w:type="character" w:customStyle="1" w:styleId="ae">
    <w:name w:val="Нижний колонтитул Знак"/>
    <w:basedOn w:val="a0"/>
    <w:link w:val="ad"/>
    <w:uiPriority w:val="99"/>
    <w:rsid w:val="008F7C1F"/>
    <w:rPr>
      <w:rFonts w:ascii="Calibri" w:eastAsia="Calibri" w:hAnsi="Calibri" w:cs="Calibri"/>
      <w:lang w:eastAsia="en-GB"/>
    </w:rPr>
  </w:style>
  <w:style w:type="paragraph" w:styleId="af">
    <w:name w:val="Title"/>
    <w:basedOn w:val="a"/>
    <w:next w:val="a"/>
    <w:link w:val="af0"/>
    <w:uiPriority w:val="10"/>
    <w:qFormat/>
    <w:rsid w:val="008F7C1F"/>
    <w:pPr>
      <w:spacing w:after="0" w:line="240" w:lineRule="auto"/>
      <w:contextualSpacing/>
    </w:pPr>
    <w:rPr>
      <w:rFonts w:ascii="Calibri Light" w:eastAsia="Times New Roman" w:hAnsi="Calibri Light" w:cs="Times New Roman"/>
      <w:spacing w:val="-10"/>
      <w:sz w:val="56"/>
      <w:szCs w:val="56"/>
    </w:rPr>
  </w:style>
  <w:style w:type="character" w:customStyle="1" w:styleId="af0">
    <w:name w:val="Заголовок Знак"/>
    <w:basedOn w:val="a0"/>
    <w:link w:val="af"/>
    <w:uiPriority w:val="10"/>
    <w:rsid w:val="008F7C1F"/>
    <w:rPr>
      <w:rFonts w:ascii="Calibri Light" w:eastAsia="Times New Roman" w:hAnsi="Calibri Light" w:cs="Times New Roman"/>
      <w:spacing w:val="-10"/>
      <w:sz w:val="56"/>
      <w:szCs w:val="56"/>
    </w:rPr>
  </w:style>
  <w:style w:type="paragraph" w:styleId="af1">
    <w:name w:val="Subtitle"/>
    <w:basedOn w:val="a"/>
    <w:next w:val="a"/>
    <w:link w:val="af2"/>
    <w:uiPriority w:val="99"/>
    <w:qFormat/>
    <w:rsid w:val="008F7C1F"/>
    <w:pPr>
      <w:spacing w:line="256" w:lineRule="auto"/>
    </w:pPr>
    <w:rPr>
      <w:rFonts w:ascii="Calibri" w:eastAsia="Calibri" w:hAnsi="Calibri" w:cs="Calibri"/>
      <w:color w:val="5A5A5A"/>
      <w:lang w:eastAsia="en-GB"/>
    </w:rPr>
  </w:style>
  <w:style w:type="character" w:customStyle="1" w:styleId="af2">
    <w:name w:val="Подзаголовок Знак"/>
    <w:basedOn w:val="a0"/>
    <w:link w:val="af1"/>
    <w:uiPriority w:val="99"/>
    <w:rsid w:val="008F7C1F"/>
    <w:rPr>
      <w:rFonts w:ascii="Calibri" w:eastAsia="Calibri" w:hAnsi="Calibri" w:cs="Calibri"/>
      <w:color w:val="5A5A5A"/>
      <w:lang w:eastAsia="en-GB"/>
    </w:rPr>
  </w:style>
  <w:style w:type="paragraph" w:styleId="af3">
    <w:name w:val="Balloon Text"/>
    <w:basedOn w:val="a"/>
    <w:link w:val="af4"/>
    <w:uiPriority w:val="99"/>
    <w:semiHidden/>
    <w:unhideWhenUsed/>
    <w:qFormat/>
    <w:rsid w:val="008F7C1F"/>
    <w:pPr>
      <w:spacing w:after="0" w:line="240" w:lineRule="auto"/>
    </w:pPr>
    <w:rPr>
      <w:rFonts w:ascii="Tahoma" w:eastAsia="Calibri" w:hAnsi="Tahoma" w:cs="Tahoma"/>
      <w:sz w:val="16"/>
      <w:szCs w:val="16"/>
      <w:lang w:eastAsia="en-GB"/>
    </w:rPr>
  </w:style>
  <w:style w:type="character" w:customStyle="1" w:styleId="af4">
    <w:name w:val="Текст выноски Знак"/>
    <w:basedOn w:val="a0"/>
    <w:link w:val="af3"/>
    <w:uiPriority w:val="99"/>
    <w:semiHidden/>
    <w:rsid w:val="008F7C1F"/>
    <w:rPr>
      <w:rFonts w:ascii="Tahoma" w:eastAsia="Calibri" w:hAnsi="Tahoma" w:cs="Tahoma"/>
      <w:sz w:val="16"/>
      <w:szCs w:val="16"/>
      <w:lang w:eastAsia="en-GB"/>
    </w:rPr>
  </w:style>
  <w:style w:type="paragraph" w:styleId="af5">
    <w:name w:val="No Spacing"/>
    <w:uiPriority w:val="1"/>
    <w:qFormat/>
    <w:rsid w:val="008F7C1F"/>
    <w:pPr>
      <w:spacing w:after="0" w:line="240" w:lineRule="auto"/>
    </w:pPr>
    <w:rPr>
      <w:rFonts w:ascii="Calibri" w:eastAsia="Calibri" w:hAnsi="Calibri" w:cs="Times New Roman"/>
    </w:rPr>
  </w:style>
  <w:style w:type="character" w:customStyle="1" w:styleId="af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7"/>
    <w:uiPriority w:val="34"/>
    <w:qFormat/>
    <w:locked/>
    <w:rsid w:val="008F7C1F"/>
    <w:rPr>
      <w:rFonts w:ascii="Calibri" w:eastAsia="Times New Roman" w:hAnsi="Calibri" w:cs="Times New Roman"/>
      <w:lang w:eastAsia="ar-SA"/>
    </w:rPr>
  </w:style>
  <w:style w:type="paragraph" w:styleId="af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6"/>
    <w:uiPriority w:val="34"/>
    <w:qFormat/>
    <w:rsid w:val="008F7C1F"/>
    <w:pPr>
      <w:suppressAutoHyphens/>
      <w:spacing w:after="200" w:line="276" w:lineRule="auto"/>
      <w:ind w:left="708"/>
    </w:pPr>
    <w:rPr>
      <w:rFonts w:ascii="Calibri" w:eastAsia="Times New Roman" w:hAnsi="Calibri" w:cs="Times New Roman"/>
      <w:lang w:eastAsia="ar-SA"/>
    </w:rPr>
  </w:style>
  <w:style w:type="paragraph" w:styleId="21">
    <w:name w:val="Quote"/>
    <w:basedOn w:val="a"/>
    <w:next w:val="a"/>
    <w:link w:val="22"/>
    <w:uiPriority w:val="29"/>
    <w:qFormat/>
    <w:rsid w:val="008F7C1F"/>
    <w:pPr>
      <w:spacing w:before="200" w:line="256" w:lineRule="auto"/>
      <w:ind w:left="864" w:right="864"/>
      <w:jc w:val="center"/>
    </w:pPr>
    <w:rPr>
      <w:rFonts w:ascii="Calibri" w:eastAsia="Times New Roman" w:hAnsi="Calibri" w:cs="Times New Roman"/>
      <w:i/>
      <w:iCs/>
      <w:color w:val="404040"/>
    </w:rPr>
  </w:style>
  <w:style w:type="character" w:customStyle="1" w:styleId="22">
    <w:name w:val="Цитата 2 Знак"/>
    <w:basedOn w:val="a0"/>
    <w:link w:val="21"/>
    <w:uiPriority w:val="29"/>
    <w:rsid w:val="008F7C1F"/>
    <w:rPr>
      <w:rFonts w:ascii="Calibri" w:eastAsia="Times New Roman" w:hAnsi="Calibri" w:cs="Times New Roman"/>
      <w:i/>
      <w:iCs/>
      <w:color w:val="404040"/>
    </w:rPr>
  </w:style>
  <w:style w:type="paragraph" w:styleId="af8">
    <w:name w:val="Intense Quote"/>
    <w:basedOn w:val="a"/>
    <w:next w:val="a"/>
    <w:link w:val="af9"/>
    <w:uiPriority w:val="30"/>
    <w:qFormat/>
    <w:rsid w:val="008F7C1F"/>
    <w:pPr>
      <w:pBdr>
        <w:top w:val="single" w:sz="4" w:space="10" w:color="5B9BD5" w:themeColor="accent1"/>
        <w:bottom w:val="single" w:sz="4" w:space="10" w:color="5B9BD5" w:themeColor="accent1"/>
      </w:pBdr>
      <w:spacing w:before="360" w:after="360" w:line="256" w:lineRule="auto"/>
      <w:ind w:left="864" w:right="864"/>
      <w:jc w:val="center"/>
    </w:pPr>
    <w:rPr>
      <w:rFonts w:ascii="Calibri" w:eastAsia="Times New Roman" w:hAnsi="Calibri" w:cs="Times New Roman"/>
      <w:i/>
      <w:iCs/>
      <w:color w:val="4472C4"/>
    </w:rPr>
  </w:style>
  <w:style w:type="character" w:customStyle="1" w:styleId="af9">
    <w:name w:val="Выделенная цитата Знак"/>
    <w:basedOn w:val="a0"/>
    <w:link w:val="af8"/>
    <w:uiPriority w:val="30"/>
    <w:rsid w:val="008F7C1F"/>
    <w:rPr>
      <w:rFonts w:ascii="Calibri" w:eastAsia="Times New Roman" w:hAnsi="Calibri" w:cs="Times New Roman"/>
      <w:i/>
      <w:iCs/>
      <w:color w:val="4472C4"/>
    </w:rPr>
  </w:style>
  <w:style w:type="paragraph" w:styleId="afa">
    <w:name w:val="TOC Heading"/>
    <w:basedOn w:val="1"/>
    <w:next w:val="a"/>
    <w:uiPriority w:val="39"/>
    <w:semiHidden/>
    <w:unhideWhenUsed/>
    <w:qFormat/>
    <w:rsid w:val="008F7C1F"/>
    <w:pPr>
      <w:outlineLvl w:val="9"/>
    </w:pPr>
    <w:rPr>
      <w:lang w:eastAsia="en-GB"/>
    </w:rPr>
  </w:style>
  <w:style w:type="paragraph" w:customStyle="1" w:styleId="110">
    <w:name w:val="Заголовок 11"/>
    <w:basedOn w:val="a"/>
    <w:next w:val="a"/>
    <w:link w:val="10"/>
    <w:uiPriority w:val="9"/>
    <w:qFormat/>
    <w:rsid w:val="008F7C1F"/>
    <w:pPr>
      <w:keepNext/>
      <w:keepLines/>
      <w:spacing w:before="240" w:after="0" w:line="256" w:lineRule="auto"/>
      <w:outlineLvl w:val="0"/>
    </w:pPr>
    <w:rPr>
      <w:rFonts w:asciiTheme="majorHAnsi" w:eastAsiaTheme="majorEastAsia" w:hAnsiTheme="majorHAnsi" w:cstheme="majorBidi"/>
      <w:color w:val="2E74B5" w:themeColor="accent1" w:themeShade="BF"/>
      <w:sz w:val="32"/>
      <w:szCs w:val="32"/>
    </w:rPr>
  </w:style>
  <w:style w:type="paragraph" w:customStyle="1" w:styleId="210">
    <w:name w:val="Заголовок 21"/>
    <w:basedOn w:val="a"/>
    <w:next w:val="a"/>
    <w:uiPriority w:val="9"/>
    <w:semiHidden/>
    <w:qFormat/>
    <w:rsid w:val="008F7C1F"/>
    <w:pPr>
      <w:keepNext/>
      <w:keepLines/>
      <w:spacing w:before="40" w:after="0" w:line="256" w:lineRule="auto"/>
      <w:outlineLvl w:val="1"/>
    </w:pPr>
    <w:rPr>
      <w:rFonts w:ascii="Calibri Light" w:eastAsia="Times New Roman" w:hAnsi="Calibri Light" w:cs="Times New Roman"/>
      <w:color w:val="2F5496"/>
      <w:sz w:val="28"/>
      <w:szCs w:val="28"/>
      <w:lang w:eastAsia="en-GB"/>
    </w:rPr>
  </w:style>
  <w:style w:type="paragraph" w:customStyle="1" w:styleId="41">
    <w:name w:val="Заголовок 41"/>
    <w:basedOn w:val="a"/>
    <w:next w:val="a"/>
    <w:uiPriority w:val="9"/>
    <w:semiHidden/>
    <w:qFormat/>
    <w:rsid w:val="008F7C1F"/>
    <w:pPr>
      <w:keepNext/>
      <w:keepLines/>
      <w:spacing w:before="40" w:after="0" w:line="256" w:lineRule="auto"/>
      <w:outlineLvl w:val="3"/>
    </w:pPr>
    <w:rPr>
      <w:rFonts w:ascii="Calibri" w:eastAsia="Times New Roman" w:hAnsi="Calibri" w:cs="Calibri"/>
      <w:i/>
      <w:iCs/>
      <w:lang w:eastAsia="en-GB"/>
    </w:rPr>
  </w:style>
  <w:style w:type="paragraph" w:customStyle="1" w:styleId="51">
    <w:name w:val="Заголовок 51"/>
    <w:basedOn w:val="a"/>
    <w:next w:val="a"/>
    <w:uiPriority w:val="9"/>
    <w:semiHidden/>
    <w:qFormat/>
    <w:rsid w:val="008F7C1F"/>
    <w:pPr>
      <w:keepNext/>
      <w:keepLines/>
      <w:spacing w:before="40" w:after="0" w:line="256" w:lineRule="auto"/>
      <w:outlineLvl w:val="4"/>
    </w:pPr>
    <w:rPr>
      <w:rFonts w:ascii="Calibri" w:eastAsia="Times New Roman" w:hAnsi="Calibri" w:cs="Calibri"/>
      <w:color w:val="2F5496"/>
      <w:lang w:eastAsia="en-GB"/>
    </w:rPr>
  </w:style>
  <w:style w:type="paragraph" w:customStyle="1" w:styleId="61">
    <w:name w:val="Заголовок 61"/>
    <w:basedOn w:val="a"/>
    <w:next w:val="a"/>
    <w:uiPriority w:val="9"/>
    <w:semiHidden/>
    <w:qFormat/>
    <w:rsid w:val="008F7C1F"/>
    <w:pPr>
      <w:keepNext/>
      <w:keepLines/>
      <w:spacing w:before="40" w:after="0" w:line="256" w:lineRule="auto"/>
      <w:outlineLvl w:val="5"/>
    </w:pPr>
    <w:rPr>
      <w:rFonts w:ascii="Calibri" w:eastAsia="Times New Roman" w:hAnsi="Calibri" w:cs="Calibri"/>
      <w:color w:val="1F3864"/>
      <w:lang w:eastAsia="en-GB"/>
    </w:rPr>
  </w:style>
  <w:style w:type="paragraph" w:customStyle="1" w:styleId="71">
    <w:name w:val="Заголовок 71"/>
    <w:basedOn w:val="a"/>
    <w:next w:val="a"/>
    <w:uiPriority w:val="9"/>
    <w:semiHidden/>
    <w:qFormat/>
    <w:rsid w:val="008F7C1F"/>
    <w:pPr>
      <w:keepNext/>
      <w:keepLines/>
      <w:spacing w:before="40" w:after="0" w:line="256" w:lineRule="auto"/>
      <w:outlineLvl w:val="6"/>
    </w:pPr>
    <w:rPr>
      <w:rFonts w:ascii="Calibri Light" w:eastAsia="Times New Roman" w:hAnsi="Calibri Light" w:cs="Times New Roman"/>
      <w:i/>
      <w:iCs/>
      <w:color w:val="1F3864"/>
      <w:lang w:eastAsia="en-GB"/>
    </w:rPr>
  </w:style>
  <w:style w:type="paragraph" w:customStyle="1" w:styleId="81">
    <w:name w:val="Заголовок 81"/>
    <w:basedOn w:val="a"/>
    <w:next w:val="a"/>
    <w:uiPriority w:val="9"/>
    <w:semiHidden/>
    <w:qFormat/>
    <w:rsid w:val="008F7C1F"/>
    <w:pPr>
      <w:keepNext/>
      <w:keepLines/>
      <w:spacing w:before="40" w:after="0" w:line="256" w:lineRule="auto"/>
      <w:outlineLvl w:val="7"/>
    </w:pPr>
    <w:rPr>
      <w:rFonts w:ascii="Calibri" w:eastAsia="Times New Roman" w:hAnsi="Calibri" w:cs="Calibri"/>
      <w:color w:val="262626"/>
      <w:sz w:val="21"/>
      <w:szCs w:val="21"/>
      <w:lang w:eastAsia="en-GB"/>
    </w:rPr>
  </w:style>
  <w:style w:type="paragraph" w:customStyle="1" w:styleId="91">
    <w:name w:val="Заголовок 91"/>
    <w:basedOn w:val="a"/>
    <w:next w:val="a"/>
    <w:uiPriority w:val="9"/>
    <w:semiHidden/>
    <w:qFormat/>
    <w:rsid w:val="008F7C1F"/>
    <w:pPr>
      <w:keepNext/>
      <w:keepLines/>
      <w:spacing w:before="40" w:after="0" w:line="256" w:lineRule="auto"/>
      <w:outlineLvl w:val="8"/>
    </w:pPr>
    <w:rPr>
      <w:rFonts w:ascii="Calibri Light" w:eastAsia="Times New Roman" w:hAnsi="Calibri Light" w:cs="Times New Roman"/>
      <w:i/>
      <w:iCs/>
      <w:color w:val="262626"/>
      <w:sz w:val="21"/>
      <w:szCs w:val="21"/>
      <w:lang w:eastAsia="en-GB"/>
    </w:rPr>
  </w:style>
  <w:style w:type="paragraph" w:customStyle="1" w:styleId="14">
    <w:name w:val="Заголовок1"/>
    <w:basedOn w:val="a"/>
    <w:next w:val="a"/>
    <w:uiPriority w:val="10"/>
    <w:qFormat/>
    <w:rsid w:val="008F7C1F"/>
    <w:pPr>
      <w:spacing w:after="0" w:line="240" w:lineRule="auto"/>
      <w:contextualSpacing/>
    </w:pPr>
    <w:rPr>
      <w:rFonts w:ascii="Calibri Light" w:eastAsia="Times New Roman" w:hAnsi="Calibri Light" w:cs="Times New Roman"/>
      <w:spacing w:val="-10"/>
      <w:sz w:val="56"/>
      <w:szCs w:val="56"/>
      <w:lang w:eastAsia="en-GB"/>
    </w:rPr>
  </w:style>
  <w:style w:type="paragraph" w:customStyle="1" w:styleId="15">
    <w:name w:val="Название объекта1"/>
    <w:basedOn w:val="a"/>
    <w:next w:val="a"/>
    <w:uiPriority w:val="35"/>
    <w:semiHidden/>
    <w:qFormat/>
    <w:rsid w:val="008F7C1F"/>
    <w:pPr>
      <w:spacing w:after="200" w:line="240" w:lineRule="auto"/>
    </w:pPr>
    <w:rPr>
      <w:rFonts w:ascii="Calibri" w:eastAsia="Times New Roman" w:hAnsi="Calibri" w:cs="Calibri"/>
      <w:i/>
      <w:iCs/>
      <w:color w:val="44546A"/>
      <w:sz w:val="18"/>
      <w:szCs w:val="18"/>
      <w:lang w:eastAsia="en-GB"/>
    </w:rPr>
  </w:style>
  <w:style w:type="paragraph" w:customStyle="1" w:styleId="16">
    <w:name w:val="Без интервала1"/>
    <w:next w:val="af5"/>
    <w:uiPriority w:val="1"/>
    <w:qFormat/>
    <w:rsid w:val="008F7C1F"/>
    <w:pPr>
      <w:spacing w:after="0" w:line="240" w:lineRule="auto"/>
    </w:pPr>
    <w:rPr>
      <w:rFonts w:ascii="Calibri" w:eastAsia="Times New Roman" w:hAnsi="Calibri" w:cs="Calibri"/>
      <w:lang w:eastAsia="en-GB"/>
    </w:rPr>
  </w:style>
  <w:style w:type="paragraph" w:customStyle="1" w:styleId="211">
    <w:name w:val="Цитата 21"/>
    <w:basedOn w:val="a"/>
    <w:next w:val="a"/>
    <w:uiPriority w:val="29"/>
    <w:qFormat/>
    <w:rsid w:val="008F7C1F"/>
    <w:pPr>
      <w:spacing w:before="200" w:line="256" w:lineRule="auto"/>
      <w:ind w:left="864" w:right="864"/>
    </w:pPr>
    <w:rPr>
      <w:rFonts w:ascii="Calibri" w:eastAsia="Times New Roman" w:hAnsi="Calibri" w:cs="Calibri"/>
      <w:i/>
      <w:iCs/>
      <w:color w:val="404040"/>
      <w:lang w:eastAsia="en-GB"/>
    </w:rPr>
  </w:style>
  <w:style w:type="paragraph" w:customStyle="1" w:styleId="17">
    <w:name w:val="Выделенная цитата1"/>
    <w:basedOn w:val="a"/>
    <w:next w:val="a"/>
    <w:uiPriority w:val="30"/>
    <w:qFormat/>
    <w:rsid w:val="008F7C1F"/>
    <w:pPr>
      <w:pBdr>
        <w:top w:val="single" w:sz="4" w:space="10" w:color="4472C4"/>
        <w:bottom w:val="single" w:sz="4" w:space="10" w:color="4472C4"/>
      </w:pBdr>
      <w:spacing w:before="360" w:after="360" w:line="256" w:lineRule="auto"/>
      <w:ind w:left="864" w:right="864"/>
      <w:jc w:val="center"/>
    </w:pPr>
    <w:rPr>
      <w:rFonts w:ascii="Calibri" w:eastAsia="Times New Roman" w:hAnsi="Calibri" w:cs="Calibri"/>
      <w:i/>
      <w:iCs/>
      <w:color w:val="4472C4"/>
      <w:lang w:eastAsia="en-GB"/>
    </w:rPr>
  </w:style>
  <w:style w:type="paragraph" w:customStyle="1" w:styleId="111">
    <w:name w:val="Оглавление 11"/>
    <w:basedOn w:val="a"/>
    <w:next w:val="a"/>
    <w:autoRedefine/>
    <w:uiPriority w:val="39"/>
    <w:qFormat/>
    <w:rsid w:val="008F7C1F"/>
    <w:pPr>
      <w:spacing w:after="100" w:line="256" w:lineRule="auto"/>
    </w:pPr>
    <w:rPr>
      <w:rFonts w:ascii="Calibri" w:eastAsia="Times New Roman" w:hAnsi="Calibri" w:cs="Calibri"/>
      <w:lang w:eastAsia="en-GB"/>
    </w:rPr>
  </w:style>
  <w:style w:type="paragraph" w:customStyle="1" w:styleId="s1">
    <w:name w:val="s_1"/>
    <w:basedOn w:val="a"/>
    <w:uiPriority w:val="99"/>
    <w:qFormat/>
    <w:rsid w:val="008F7C1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uiPriority w:val="99"/>
    <w:qFormat/>
    <w:rsid w:val="008F7C1F"/>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uiPriority w:val="99"/>
    <w:qFormat/>
    <w:rsid w:val="008F7C1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sPlusNormal">
    <w:name w:val="ConsPlusNormal"/>
    <w:uiPriority w:val="99"/>
    <w:qFormat/>
    <w:rsid w:val="008F7C1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uiPriority w:val="99"/>
    <w:qFormat/>
    <w:rsid w:val="008F7C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footnote reference"/>
    <w:uiPriority w:val="99"/>
    <w:semiHidden/>
    <w:unhideWhenUsed/>
    <w:rsid w:val="008F7C1F"/>
    <w:rPr>
      <w:rFonts w:ascii="Times New Roman" w:hAnsi="Times New Roman" w:cs="Times New Roman" w:hint="default"/>
      <w:vertAlign w:val="superscript"/>
    </w:rPr>
  </w:style>
  <w:style w:type="character" w:styleId="afc">
    <w:name w:val="Subtle Emphasis"/>
    <w:basedOn w:val="a0"/>
    <w:uiPriority w:val="19"/>
    <w:qFormat/>
    <w:rsid w:val="008F7C1F"/>
    <w:rPr>
      <w:i/>
      <w:iCs/>
      <w:color w:val="404040" w:themeColor="text1" w:themeTint="BF"/>
    </w:rPr>
  </w:style>
  <w:style w:type="character" w:styleId="afd">
    <w:name w:val="Intense Emphasis"/>
    <w:basedOn w:val="a0"/>
    <w:uiPriority w:val="21"/>
    <w:qFormat/>
    <w:rsid w:val="008F7C1F"/>
    <w:rPr>
      <w:i/>
      <w:iCs/>
      <w:color w:val="5B9BD5" w:themeColor="accent1"/>
    </w:rPr>
  </w:style>
  <w:style w:type="character" w:styleId="afe">
    <w:name w:val="Subtle Reference"/>
    <w:basedOn w:val="a0"/>
    <w:uiPriority w:val="31"/>
    <w:qFormat/>
    <w:rsid w:val="008F7C1F"/>
    <w:rPr>
      <w:smallCaps/>
      <w:color w:val="5A5A5A" w:themeColor="text1" w:themeTint="A5"/>
    </w:rPr>
  </w:style>
  <w:style w:type="character" w:styleId="aff">
    <w:name w:val="Intense Reference"/>
    <w:basedOn w:val="a0"/>
    <w:uiPriority w:val="32"/>
    <w:qFormat/>
    <w:rsid w:val="008F7C1F"/>
    <w:rPr>
      <w:b/>
      <w:bCs/>
      <w:smallCaps/>
      <w:color w:val="5B9BD5" w:themeColor="accent1"/>
      <w:spacing w:val="5"/>
    </w:rPr>
  </w:style>
  <w:style w:type="character" w:styleId="aff0">
    <w:name w:val="Book Title"/>
    <w:basedOn w:val="a0"/>
    <w:uiPriority w:val="33"/>
    <w:qFormat/>
    <w:rsid w:val="008F7C1F"/>
    <w:rPr>
      <w:b/>
      <w:bCs/>
      <w:i/>
      <w:iCs/>
      <w:spacing w:val="5"/>
    </w:rPr>
  </w:style>
  <w:style w:type="character" w:customStyle="1" w:styleId="fontstyle01">
    <w:name w:val="fontstyle01"/>
    <w:basedOn w:val="a0"/>
    <w:qFormat/>
    <w:rsid w:val="008F7C1F"/>
    <w:rPr>
      <w:rFonts w:ascii="Times New Roman" w:hAnsi="Times New Roman" w:cs="Times New Roman" w:hint="default"/>
      <w:b w:val="0"/>
      <w:bCs w:val="0"/>
      <w:i w:val="0"/>
      <w:iCs w:val="0"/>
      <w:color w:val="000000"/>
      <w:sz w:val="28"/>
      <w:szCs w:val="28"/>
    </w:rPr>
  </w:style>
  <w:style w:type="character" w:customStyle="1" w:styleId="11">
    <w:name w:val="Заголовок 1 Знак1"/>
    <w:basedOn w:val="a0"/>
    <w:link w:val="1"/>
    <w:uiPriority w:val="9"/>
    <w:locked/>
    <w:rsid w:val="008F7C1F"/>
    <w:rPr>
      <w:rFonts w:ascii="Calibri Light" w:eastAsia="Times New Roman" w:hAnsi="Calibri Light" w:cs="Times New Roman"/>
      <w:color w:val="2E74B5" w:themeColor="accent1" w:themeShade="BF"/>
      <w:sz w:val="32"/>
      <w:szCs w:val="32"/>
    </w:rPr>
  </w:style>
  <w:style w:type="character" w:customStyle="1" w:styleId="18">
    <w:name w:val="Слабое выделение1"/>
    <w:basedOn w:val="a0"/>
    <w:uiPriority w:val="19"/>
    <w:qFormat/>
    <w:rsid w:val="008F7C1F"/>
    <w:rPr>
      <w:i/>
      <w:iCs/>
      <w:color w:val="404040"/>
    </w:rPr>
  </w:style>
  <w:style w:type="character" w:customStyle="1" w:styleId="19">
    <w:name w:val="Сильное выделение1"/>
    <w:basedOn w:val="a0"/>
    <w:uiPriority w:val="21"/>
    <w:qFormat/>
    <w:rsid w:val="008F7C1F"/>
    <w:rPr>
      <w:i/>
      <w:iCs/>
      <w:color w:val="4472C4"/>
    </w:rPr>
  </w:style>
  <w:style w:type="character" w:customStyle="1" w:styleId="1a">
    <w:name w:val="Слабая ссылка1"/>
    <w:basedOn w:val="a0"/>
    <w:uiPriority w:val="31"/>
    <w:qFormat/>
    <w:rsid w:val="008F7C1F"/>
    <w:rPr>
      <w:smallCaps/>
      <w:color w:val="404040"/>
    </w:rPr>
  </w:style>
  <w:style w:type="character" w:customStyle="1" w:styleId="1b">
    <w:name w:val="Сильная ссылка1"/>
    <w:basedOn w:val="a0"/>
    <w:uiPriority w:val="32"/>
    <w:qFormat/>
    <w:rsid w:val="008F7C1F"/>
    <w:rPr>
      <w:b/>
      <w:bCs/>
      <w:smallCaps/>
      <w:color w:val="4472C4"/>
      <w:spacing w:val="5"/>
    </w:rPr>
  </w:style>
  <w:style w:type="character" w:customStyle="1" w:styleId="page-link">
    <w:name w:val="page-link"/>
    <w:basedOn w:val="a0"/>
    <w:rsid w:val="008F7C1F"/>
  </w:style>
  <w:style w:type="character" w:customStyle="1" w:styleId="dt-m">
    <w:name w:val="dt-m"/>
    <w:basedOn w:val="a0"/>
    <w:rsid w:val="008F7C1F"/>
  </w:style>
  <w:style w:type="character" w:customStyle="1" w:styleId="212">
    <w:name w:val="Заголовок 2 Знак1"/>
    <w:basedOn w:val="a0"/>
    <w:uiPriority w:val="9"/>
    <w:semiHidden/>
    <w:rsid w:val="008F7C1F"/>
    <w:rPr>
      <w:rFonts w:ascii="Calibri Light" w:eastAsia="Times New Roman" w:hAnsi="Calibri Light" w:cs="Times New Roman" w:hint="default"/>
      <w:color w:val="2E74B5" w:themeColor="accent1" w:themeShade="BF"/>
      <w:sz w:val="26"/>
      <w:szCs w:val="26"/>
    </w:rPr>
  </w:style>
  <w:style w:type="character" w:customStyle="1" w:styleId="410">
    <w:name w:val="Заголовок 4 Знак1"/>
    <w:basedOn w:val="a0"/>
    <w:uiPriority w:val="9"/>
    <w:semiHidden/>
    <w:rsid w:val="008F7C1F"/>
    <w:rPr>
      <w:rFonts w:ascii="Calibri Light" w:eastAsia="Times New Roman" w:hAnsi="Calibri Light" w:cs="Times New Roman" w:hint="default"/>
      <w:i/>
      <w:iCs/>
      <w:color w:val="2E74B5" w:themeColor="accent1" w:themeShade="BF"/>
    </w:rPr>
  </w:style>
  <w:style w:type="character" w:customStyle="1" w:styleId="510">
    <w:name w:val="Заголовок 5 Знак1"/>
    <w:basedOn w:val="a0"/>
    <w:uiPriority w:val="9"/>
    <w:semiHidden/>
    <w:rsid w:val="008F7C1F"/>
    <w:rPr>
      <w:rFonts w:ascii="Calibri Light" w:eastAsia="Times New Roman" w:hAnsi="Calibri Light" w:cs="Times New Roman" w:hint="default"/>
      <w:color w:val="2E74B5" w:themeColor="accent1" w:themeShade="BF"/>
    </w:rPr>
  </w:style>
  <w:style w:type="character" w:customStyle="1" w:styleId="610">
    <w:name w:val="Заголовок 6 Знак1"/>
    <w:basedOn w:val="a0"/>
    <w:uiPriority w:val="9"/>
    <w:semiHidden/>
    <w:rsid w:val="008F7C1F"/>
    <w:rPr>
      <w:rFonts w:ascii="Calibri Light" w:eastAsia="Times New Roman" w:hAnsi="Calibri Light" w:cs="Times New Roman" w:hint="default"/>
      <w:color w:val="1F4D78" w:themeColor="accent1" w:themeShade="7F"/>
    </w:rPr>
  </w:style>
  <w:style w:type="character" w:customStyle="1" w:styleId="710">
    <w:name w:val="Заголовок 7 Знак1"/>
    <w:basedOn w:val="a0"/>
    <w:uiPriority w:val="9"/>
    <w:semiHidden/>
    <w:rsid w:val="008F7C1F"/>
    <w:rPr>
      <w:rFonts w:ascii="Calibri Light" w:eastAsia="Times New Roman" w:hAnsi="Calibri Light" w:cs="Times New Roman" w:hint="default"/>
      <w:i/>
      <w:iCs/>
      <w:color w:val="1F4D78" w:themeColor="accent1" w:themeShade="7F"/>
    </w:rPr>
  </w:style>
  <w:style w:type="character" w:customStyle="1" w:styleId="810">
    <w:name w:val="Заголовок 8 Знак1"/>
    <w:basedOn w:val="a0"/>
    <w:uiPriority w:val="9"/>
    <w:semiHidden/>
    <w:rsid w:val="008F7C1F"/>
    <w:rPr>
      <w:rFonts w:ascii="Calibri Light" w:eastAsia="Times New Roman" w:hAnsi="Calibri Light" w:cs="Times New Roman" w:hint="default"/>
      <w:color w:val="272727" w:themeColor="text1" w:themeTint="D8"/>
      <w:sz w:val="21"/>
      <w:szCs w:val="21"/>
    </w:rPr>
  </w:style>
  <w:style w:type="character" w:customStyle="1" w:styleId="910">
    <w:name w:val="Заголовок 9 Знак1"/>
    <w:basedOn w:val="a0"/>
    <w:uiPriority w:val="9"/>
    <w:semiHidden/>
    <w:rsid w:val="008F7C1F"/>
    <w:rPr>
      <w:rFonts w:ascii="Calibri Light" w:eastAsia="Times New Roman" w:hAnsi="Calibri Light" w:cs="Times New Roman" w:hint="default"/>
      <w:i/>
      <w:iCs/>
      <w:color w:val="272727" w:themeColor="text1" w:themeTint="D8"/>
      <w:sz w:val="21"/>
      <w:szCs w:val="21"/>
    </w:rPr>
  </w:style>
  <w:style w:type="character" w:customStyle="1" w:styleId="1c">
    <w:name w:val="Заголовок Знак1"/>
    <w:basedOn w:val="a0"/>
    <w:uiPriority w:val="10"/>
    <w:rsid w:val="008F7C1F"/>
    <w:rPr>
      <w:rFonts w:ascii="Calibri Light" w:eastAsia="Times New Roman" w:hAnsi="Calibri Light" w:cs="Times New Roman" w:hint="default"/>
      <w:spacing w:val="-10"/>
      <w:kern w:val="28"/>
      <w:sz w:val="56"/>
      <w:szCs w:val="56"/>
    </w:rPr>
  </w:style>
  <w:style w:type="character" w:customStyle="1" w:styleId="213">
    <w:name w:val="Цитата 2 Знак1"/>
    <w:basedOn w:val="a0"/>
    <w:uiPriority w:val="29"/>
    <w:rsid w:val="008F7C1F"/>
    <w:rPr>
      <w:i/>
      <w:iCs/>
      <w:color w:val="404040" w:themeColor="text1" w:themeTint="BF"/>
    </w:rPr>
  </w:style>
  <w:style w:type="character" w:customStyle="1" w:styleId="1d">
    <w:name w:val="Выделенная цитата Знак1"/>
    <w:basedOn w:val="a0"/>
    <w:uiPriority w:val="30"/>
    <w:rsid w:val="008F7C1F"/>
    <w:rPr>
      <w:i/>
      <w:iCs/>
      <w:color w:val="5B9BD5" w:themeColor="accent1"/>
    </w:rPr>
  </w:style>
  <w:style w:type="table" w:styleId="aff1">
    <w:name w:val="Table Grid"/>
    <w:basedOn w:val="a1"/>
    <w:uiPriority w:val="59"/>
    <w:rsid w:val="008F7C1F"/>
    <w:pPr>
      <w:spacing w:after="0" w:line="240" w:lineRule="auto"/>
    </w:pPr>
    <w:rPr>
      <w:rFonts w:ascii="Calibri" w:eastAsia="Calibri" w:hAnsi="Calibri" w:cs="Calibri"/>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F7C1F"/>
    <w:pPr>
      <w:spacing w:line="256" w:lineRule="auto"/>
    </w:pPr>
    <w:rPr>
      <w:rFonts w:ascii="Calibri" w:eastAsia="Calibri" w:hAnsi="Calibri" w:cs="Calibri"/>
      <w:lang w:eastAsia="en-GB"/>
    </w:rPr>
    <w:tblPr>
      <w:tblCellMar>
        <w:top w:w="0" w:type="dxa"/>
        <w:left w:w="0" w:type="dxa"/>
        <w:bottom w:w="0" w:type="dxa"/>
        <w:right w:w="0" w:type="dxa"/>
      </w:tblCellMar>
    </w:tblPr>
  </w:style>
  <w:style w:type="table" w:customStyle="1" w:styleId="42">
    <w:name w:val="Сетка таблицы4"/>
    <w:basedOn w:val="a1"/>
    <w:uiPriority w:val="39"/>
    <w:rsid w:val="008F7C1F"/>
    <w:pPr>
      <w:spacing w:after="0" w:line="240" w:lineRule="auto"/>
    </w:pPr>
    <w:rPr>
      <w:rFonts w:ascii="Calibri" w:eastAsia="Calibri" w:hAnsi="Calibri" w:cs="Calibri"/>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етка таблицы1"/>
    <w:basedOn w:val="a1"/>
    <w:uiPriority w:val="59"/>
    <w:rsid w:val="008F7C1F"/>
    <w:pPr>
      <w:spacing w:after="0" w:line="240" w:lineRule="auto"/>
    </w:pPr>
    <w:rPr>
      <w:rFonts w:ascii="Calibri" w:eastAsia="Times New Roman" w:hAnsi="Calibri" w:cs="Calibri"/>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1"/>
    <w:uiPriority w:val="39"/>
    <w:rsid w:val="008F7C1F"/>
    <w:pPr>
      <w:spacing w:after="0" w:line="240" w:lineRule="auto"/>
    </w:pPr>
    <w:rPr>
      <w:rFonts w:ascii="Calibri" w:eastAsia="Calibri" w:hAnsi="Calibri" w:cs="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f1"/>
    <w:uiPriority w:val="59"/>
    <w:rsid w:val="001664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7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23</Pages>
  <Words>5315</Words>
  <Characters>30298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9</cp:revision>
  <dcterms:created xsi:type="dcterms:W3CDTF">2024-10-08T18:10:00Z</dcterms:created>
  <dcterms:modified xsi:type="dcterms:W3CDTF">2024-12-11T08:05:00Z</dcterms:modified>
</cp:coreProperties>
</file>